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C9ACD" w14:textId="6C096A73" w:rsidR="000A198F" w:rsidRDefault="00AC6744" w:rsidP="00AC67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Kegyelem nektek és békesség Istentől, a mi Atyánktól és az Úr Jézus Krisztustól!</w:t>
      </w:r>
    </w:p>
    <w:p w14:paraId="4DC7213E" w14:textId="2009E2CF" w:rsidR="00AC6744" w:rsidRDefault="00AC6744" w:rsidP="00AC6744">
      <w:pPr>
        <w:spacing w:line="360" w:lineRule="auto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AC6744">
        <w:rPr>
          <w:rFonts w:ascii="Times New Roman" w:hAnsi="Times New Roman" w:cs="Times New Roman"/>
          <w:sz w:val="24"/>
          <w:szCs w:val="24"/>
          <w:u w:val="single"/>
        </w:rPr>
        <w:t>Róm 6, 3-11</w:t>
      </w:r>
      <w:r w:rsidRPr="00AC6744">
        <w:rPr>
          <w:rFonts w:ascii="Times New Roman" w:hAnsi="Times New Roman" w:cs="Times New Roman"/>
          <w:sz w:val="24"/>
          <w:szCs w:val="24"/>
          <w:u w:val="single"/>
        </w:rPr>
        <w:br/>
      </w:r>
      <w:r w:rsidRPr="00AC674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Vagy nem tudjátok, hogy mi, akik Krisztus Jézusba kereszteltettünk, az ő halálába kereszteltettünk? </w:t>
      </w:r>
      <w:r w:rsidRPr="00AC6744">
        <w:rPr>
          <w:rStyle w:val="text-muted"/>
          <w:rFonts w:ascii="Times New Roman" w:hAnsi="Times New Roman" w:cs="Times New Roman"/>
          <w:i/>
          <w:iCs/>
          <w:color w:val="777777"/>
          <w:sz w:val="24"/>
          <w:szCs w:val="24"/>
          <w:shd w:val="clear" w:color="auto" w:fill="FFFFFF"/>
          <w:vertAlign w:val="superscript"/>
        </w:rPr>
        <w:t>4</w:t>
      </w:r>
      <w:r w:rsidRPr="00AC674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A keresztség által ugyanis eltemettettünk vele a halálba, hogy amiképpen Krisztus </w:t>
      </w:r>
      <w:proofErr w:type="spellStart"/>
      <w:r w:rsidRPr="00AC674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feltámadt</w:t>
      </w:r>
      <w:proofErr w:type="spellEnd"/>
      <w:r w:rsidRPr="00AC674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a halálból az Atya dicsősége által, úgy mi is új életben járjunk. </w:t>
      </w:r>
      <w:r w:rsidRPr="00AC6744">
        <w:rPr>
          <w:rStyle w:val="text-muted"/>
          <w:rFonts w:ascii="Times New Roman" w:hAnsi="Times New Roman" w:cs="Times New Roman"/>
          <w:i/>
          <w:iCs/>
          <w:color w:val="777777"/>
          <w:sz w:val="24"/>
          <w:szCs w:val="24"/>
          <w:shd w:val="clear" w:color="auto" w:fill="FFFFFF"/>
          <w:vertAlign w:val="superscript"/>
        </w:rPr>
        <w:t>5</w:t>
      </w:r>
      <w:r w:rsidRPr="00AC674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Ha ugyanis eggyé lettünk vele halálának hasonlóságában, még inkább eggyé leszünk vele feltámadásának hasonlóságában is. </w:t>
      </w:r>
      <w:r w:rsidRPr="00AC6744">
        <w:rPr>
          <w:rStyle w:val="text-muted"/>
          <w:rFonts w:ascii="Times New Roman" w:hAnsi="Times New Roman" w:cs="Times New Roman"/>
          <w:i/>
          <w:iCs/>
          <w:color w:val="777777"/>
          <w:sz w:val="24"/>
          <w:szCs w:val="24"/>
          <w:shd w:val="clear" w:color="auto" w:fill="FFFFFF"/>
          <w:vertAlign w:val="superscript"/>
        </w:rPr>
        <w:t>6</w:t>
      </w:r>
      <w:r w:rsidRPr="00AC674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Hiszen tudjuk, hogy a mi </w:t>
      </w:r>
      <w:proofErr w:type="spellStart"/>
      <w:r w:rsidRPr="00AC674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óemberünk</w:t>
      </w:r>
      <w:proofErr w:type="spellEnd"/>
      <w:r w:rsidRPr="00AC674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megfeszíttetett vele, hogy </w:t>
      </w:r>
      <w:proofErr w:type="spellStart"/>
      <w:r w:rsidRPr="00AC674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megerőtlenüljön</w:t>
      </w:r>
      <w:proofErr w:type="spellEnd"/>
      <w:r w:rsidRPr="00AC674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a bűn hatalmában álló test, hogy többé ne szolgáljunk a bűnnek. </w:t>
      </w:r>
      <w:proofErr w:type="gramStart"/>
      <w:r w:rsidRPr="00AC6744">
        <w:rPr>
          <w:rStyle w:val="text-muted"/>
          <w:rFonts w:ascii="Times New Roman" w:hAnsi="Times New Roman" w:cs="Times New Roman"/>
          <w:i/>
          <w:iCs/>
          <w:color w:val="777777"/>
          <w:sz w:val="24"/>
          <w:szCs w:val="24"/>
          <w:shd w:val="clear" w:color="auto" w:fill="FFFFFF"/>
          <w:vertAlign w:val="superscript"/>
        </w:rPr>
        <w:t>7</w:t>
      </w:r>
      <w:r w:rsidRPr="00AC674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Mert</w:t>
      </w:r>
      <w:proofErr w:type="gramEnd"/>
      <w:r w:rsidRPr="00AC674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aki meghalt, az megszabadult a bűntől. </w:t>
      </w:r>
      <w:r w:rsidRPr="00AC6744">
        <w:rPr>
          <w:rStyle w:val="text-muted"/>
          <w:rFonts w:ascii="Times New Roman" w:hAnsi="Times New Roman" w:cs="Times New Roman"/>
          <w:i/>
          <w:iCs/>
          <w:color w:val="777777"/>
          <w:sz w:val="24"/>
          <w:szCs w:val="24"/>
          <w:shd w:val="clear" w:color="auto" w:fill="FFFFFF"/>
          <w:vertAlign w:val="superscript"/>
        </w:rPr>
        <w:t>8</w:t>
      </w:r>
      <w:r w:rsidRPr="00AC674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Ha pedig meghaltunk Krisztussal, hisszük, hogy vele együtt élni is fogunk. </w:t>
      </w:r>
      <w:r w:rsidRPr="00AC6744">
        <w:rPr>
          <w:rStyle w:val="text-muted"/>
          <w:rFonts w:ascii="Times New Roman" w:hAnsi="Times New Roman" w:cs="Times New Roman"/>
          <w:i/>
          <w:iCs/>
          <w:color w:val="777777"/>
          <w:sz w:val="24"/>
          <w:szCs w:val="24"/>
          <w:shd w:val="clear" w:color="auto" w:fill="FFFFFF"/>
          <w:vertAlign w:val="superscript"/>
        </w:rPr>
        <w:t>9</w:t>
      </w:r>
      <w:r w:rsidRPr="00AC674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Hiszen tudjuk, hogy Krisztus, aki </w:t>
      </w:r>
      <w:proofErr w:type="spellStart"/>
      <w:r w:rsidRPr="00AC674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feltámadt</w:t>
      </w:r>
      <w:proofErr w:type="spellEnd"/>
      <w:r w:rsidRPr="00AC674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a halottak közül, többé nem hal meg, a halál többé nem uralkodik rajta. </w:t>
      </w:r>
      <w:r w:rsidRPr="00AC6744">
        <w:rPr>
          <w:rStyle w:val="text-muted"/>
          <w:rFonts w:ascii="Times New Roman" w:hAnsi="Times New Roman" w:cs="Times New Roman"/>
          <w:i/>
          <w:iCs/>
          <w:color w:val="777777"/>
          <w:sz w:val="24"/>
          <w:szCs w:val="24"/>
          <w:shd w:val="clear" w:color="auto" w:fill="FFFFFF"/>
          <w:vertAlign w:val="superscript"/>
        </w:rPr>
        <w:t>10</w:t>
      </w:r>
      <w:r w:rsidRPr="00AC674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Mert meghalt a bűnnek egyszer s mindenkorra, amely életet pedig él, azt az Istennek éli. </w:t>
      </w:r>
      <w:r w:rsidRPr="00AC6744">
        <w:rPr>
          <w:rStyle w:val="text-muted"/>
          <w:rFonts w:ascii="Times New Roman" w:hAnsi="Times New Roman" w:cs="Times New Roman"/>
          <w:i/>
          <w:iCs/>
          <w:color w:val="777777"/>
          <w:sz w:val="24"/>
          <w:szCs w:val="24"/>
          <w:shd w:val="clear" w:color="auto" w:fill="FFFFFF"/>
          <w:vertAlign w:val="superscript"/>
        </w:rPr>
        <w:t>11</w:t>
      </w:r>
      <w:r w:rsidRPr="00AC674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Így azt tartsátok ti is magatokról, hogy </w:t>
      </w:r>
      <w:r w:rsidRPr="00AC674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lastRenderedPageBreak/>
        <w:t>meghaltatok a bűnnek, de éltek Istennek Krisztus Jézusban!</w:t>
      </w:r>
    </w:p>
    <w:p w14:paraId="5EF6FC7A" w14:textId="719DC193" w:rsidR="00AC6744" w:rsidRDefault="00AC6744" w:rsidP="00AC6744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Igazi életre megszabadított Testvérek!</w:t>
      </w:r>
    </w:p>
    <w:p w14:paraId="03D5C4FF" w14:textId="76AC967F" w:rsidR="00AC6744" w:rsidRDefault="00AC6744" w:rsidP="00AC6744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Elsőre talán kicsit furcsán hat ez a kifejezés, hogy „igazi élet”, de azt gondolom, hogy bőven van abban igazság, hogy van a hamis, vagy mű élet és van az igazi. Ez a megkülönböztetés </w:t>
      </w:r>
      <w:r w:rsidR="00532C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pedig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nem csak valamiféle minőségi különbségről szól, hogy az egyik jobb, mint a másik, hanem ennél sokkal sarkosabb eltérést kellene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észre vennünk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532C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Mert az egyik az valódi, a másik pedig mű, azaz nem igazi, a legalapvetőbb elemi tulajdonságában tér el. Gondoljunk arra, hogy mennyire nem mindegy, hogy valami fából van, vagy csak fahatású műanyagot tartunk a kezünkben. Nem csak a minősége más a kettőnek, hanem teljesen eltér a kettő, valójában egy lapon se említhető, össze se hasonlítható.</w:t>
      </w:r>
    </w:p>
    <w:p w14:paraId="3843B3E7" w14:textId="2ADF25BB" w:rsidR="00532C27" w:rsidRDefault="00532C27" w:rsidP="00AC6744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Talán többen tudják, hogy van egy nemzetközi felhívás: a műanyag mentes július. Arra szeretnék felhívni a figyelmet, hogy a műanyagok használata mennyire elharapódzott a világban, miközben</w:t>
      </w:r>
      <w:r w:rsidR="00DC20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alapvetően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egy rossz minőségű, lassan lebomló anyagról beszélünk, ami a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tömeges használat, a pazarlás és a felelőtlen eldobálás miatt, mára szinte felmérhetetlen mértékben mérgezi meg a teremtett világot. De nem csak az óceánokon úszkáló műanyagszemét-szigetekre kell itt gondolni, vagy</w:t>
      </w:r>
      <w:r w:rsidR="002B2E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sok elégetett műanyagra, ami aztán a levegőbe kerülve válik méreggé, hanem a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mikro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-műanyagokra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is, amik bejutnak az ivóvízbe, a termőföldbe, az ételeinkbe, és a folyamat végén az emberiség csodálkozik, hogy mitől van annyi számára „értehetetlenül” kialakult betegsége.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A műanyagokkal nem csak a bolygót, hanem saját magunkat is egyre inkább mérgezzük</w:t>
      </w:r>
      <w:r w:rsidR="008D20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napról</w:t>
      </w:r>
      <w:r w:rsidR="002B2E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napra. </w:t>
      </w:r>
    </w:p>
    <w:p w14:paraId="0987EE16" w14:textId="7126403D" w:rsidR="002B2E3D" w:rsidRDefault="002B2E3D" w:rsidP="00AC6744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Hát ilyen a mű-élet is. Mai igénk nem véletlenül sulykolja olya mélyen, hogy ennek a fajta életnek meg kell halnunk. Azaz véglegesen el kell</w:t>
      </w:r>
      <w:r w:rsidR="008D20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ene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hagyjuk, különben csak mérgezni fogjuk, nem csak a világot, hanem saját magunkat is egyre inkább. A műanyag, a mű élet, ebben az esetben a bűnben élt, a Krisztus nélkül élt,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óemberi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élet. Ez az</w:t>
      </w:r>
      <w:r w:rsidR="008D20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amiből szabadulás kell, különben csak egyre inkább azt fogjuk látni magunkon és a környezetünkön is, hogy egyre másra jelentkeznek a betegségek, a bűn különböző formái. Igénkben ezt írja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Pál apostol: „</w:t>
      </w:r>
      <w:r w:rsidRPr="00AC6744">
        <w:rPr>
          <w:rStyle w:val="text-muted"/>
          <w:rFonts w:ascii="Times New Roman" w:hAnsi="Times New Roman" w:cs="Times New Roman"/>
          <w:i/>
          <w:iCs/>
          <w:color w:val="777777"/>
          <w:sz w:val="24"/>
          <w:szCs w:val="24"/>
          <w:shd w:val="clear" w:color="auto" w:fill="FFFFFF"/>
          <w:vertAlign w:val="superscript"/>
        </w:rPr>
        <w:t>6</w:t>
      </w:r>
      <w:r w:rsidRPr="00AC674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Hiszen tudjuk, hogy a mi </w:t>
      </w:r>
      <w:proofErr w:type="spellStart"/>
      <w:r w:rsidRPr="00AC674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óemberünk</w:t>
      </w:r>
      <w:proofErr w:type="spellEnd"/>
      <w:r w:rsidRPr="00AC674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megfeszíttetett vele, hogy </w:t>
      </w:r>
      <w:proofErr w:type="spellStart"/>
      <w:r w:rsidRPr="00AC674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megerőtlenüljön</w:t>
      </w:r>
      <w:proofErr w:type="spellEnd"/>
      <w:r w:rsidRPr="00AC674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a bűn hatalmában álló test, hogy többé ne szolgáljunk a bűnnek.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Amíg nem a Krisztus által megváltott új életet élem, addig valamilyen műanyag életet élek. Amikben keresem a fontosnak tűnő dolgokat, a műértékeket, a látszatkapcsolatokat, de ezeknek köze se lesz az igazihoz, ahhoz, ami tényleg hordoz értéket. Mint a fa, vagy a fahatású műanyag.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Ezért szólal meg olyan hangsúlyosan mai igénk elején, hogy: „</w:t>
      </w:r>
      <w:r w:rsidR="0097473B" w:rsidRPr="00AC674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Vagy nem tudjátok, hogy mi, akik Krisztus Jézusba kereszteltettünk, az ő halálába kereszteltettünk? </w:t>
      </w:r>
      <w:r w:rsidR="0097473B" w:rsidRPr="00AC6744">
        <w:rPr>
          <w:rStyle w:val="text-muted"/>
          <w:rFonts w:ascii="Times New Roman" w:hAnsi="Times New Roman" w:cs="Times New Roman"/>
          <w:i/>
          <w:iCs/>
          <w:color w:val="777777"/>
          <w:sz w:val="24"/>
          <w:szCs w:val="24"/>
          <w:shd w:val="clear" w:color="auto" w:fill="FFFFFF"/>
          <w:vertAlign w:val="superscript"/>
        </w:rPr>
        <w:t>4</w:t>
      </w:r>
      <w:r w:rsidR="0097473B" w:rsidRPr="00AC674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A keresztség által ugyanis eltemettettünk vele a halálba, hogy amiképpen Krisztus </w:t>
      </w:r>
      <w:proofErr w:type="spellStart"/>
      <w:r w:rsidR="0097473B" w:rsidRPr="00AC674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feltámadt</w:t>
      </w:r>
      <w:proofErr w:type="spellEnd"/>
      <w:r w:rsidR="0097473B" w:rsidRPr="00AC674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a halálból az Atya dicsősége által, úgy mi is új életben járjunk.</w:t>
      </w:r>
      <w:r w:rsidR="0097473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”</w:t>
      </w:r>
      <w:r w:rsidR="009747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Szükségünk van az új életre, az igazi, az Atya által nekünk szánt örök életre. Ha nem ebben vagyunk, hanem a műben, akkor azt fogjuk </w:t>
      </w:r>
      <w:proofErr w:type="spellStart"/>
      <w:r w:rsidR="009747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észrevenni</w:t>
      </w:r>
      <w:proofErr w:type="spellEnd"/>
      <w:r w:rsidR="009747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amit a műanyagnál is, hogy bizony elég hamar tönkremegy az egész, silány, nem tartós semmi se benne. </w:t>
      </w:r>
    </w:p>
    <w:p w14:paraId="2A84B55D" w14:textId="5DCB0C39" w:rsidR="0097473B" w:rsidRDefault="0097473B" w:rsidP="00AC6744">
      <w:pPr>
        <w:spacing w:line="360" w:lineRule="auto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És ez az, amit ne feledj el, hogy nem csak az életed céltalan Krisztus nélkül, hanem minden töredékessé, </w:t>
      </w:r>
      <w:r w:rsidR="008D20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mert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silánnyá válik, ami </w:t>
      </w:r>
      <w:r w:rsidR="008D20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műéletből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van.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Hiszen milyenek a mi közösségeink Krisztus, a fej nélkül? Hát ideig óráig tartók, egyetlen rossz szóra széthullók, irigységből könnyedén gyűlölködővé válók. Milyen a mi békénk Krisztus nélkül? Nézzünk csak az emberi békekötésekre törékenységére, a háborúkra, vagy arra, hogy milyen gyakran söpörjük a szőnyeg alá a problémákat, hogy</w:t>
      </w:r>
      <w:r w:rsidR="008D20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legalább így,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valami békességnek tűnő dolgot tudjunk felmutatni!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Milyen a mi szeretetünk a Megváltó nélkül? Hát </w:t>
      </w:r>
      <w:r w:rsidR="00484F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izzadságszagú leginkább, és bizony legtöbb esetben feltételekhez kötött. Azaz mű, mert csak azt tudja vállalni, hogy szeretlek, ha úgy viselkedsz, hogy könnyű legyen szeretnem téged.</w:t>
      </w:r>
      <w:r w:rsidR="00484F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Milyen a mi hitünk Krisztus nélkül? Reménytelen és üres, olyan, ami inkább beszél szerencséről, véletlenekről és próbál bízni a világi erőkben, például pénzben, vagy politikai hatalmakban. </w:t>
      </w:r>
      <w:r w:rsidR="00484F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Vegyük észre testvérek</w:t>
      </w:r>
      <w:r w:rsidR="008D20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tehát</w:t>
      </w:r>
      <w:r w:rsidR="00484F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hogy Krisztus nélkül nem csak </w:t>
      </w:r>
      <w:proofErr w:type="gramStart"/>
      <w:r w:rsidR="00484F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proofErr w:type="gramEnd"/>
      <w:r w:rsidR="00484F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életünk cél nélküli, de valójában az egész, minden </w:t>
      </w:r>
      <w:r w:rsidR="00484F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elemében, mű, silány ócskaság. </w:t>
      </w:r>
      <w:r w:rsidR="00484F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Igénkben azt olvastuk: „</w:t>
      </w:r>
      <w:r w:rsidR="00484FFA" w:rsidRPr="00AC6744">
        <w:rPr>
          <w:rStyle w:val="text-muted"/>
          <w:rFonts w:ascii="Times New Roman" w:hAnsi="Times New Roman" w:cs="Times New Roman"/>
          <w:i/>
          <w:iCs/>
          <w:color w:val="777777"/>
          <w:sz w:val="24"/>
          <w:szCs w:val="24"/>
          <w:shd w:val="clear" w:color="auto" w:fill="FFFFFF"/>
          <w:vertAlign w:val="superscript"/>
        </w:rPr>
        <w:t>8</w:t>
      </w:r>
      <w:r w:rsidR="00484FFA" w:rsidRPr="00AC674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Ha pedig meghaltunk Krisztussal, hisszük, hogy vele együtt élni is fogunk. </w:t>
      </w:r>
      <w:r w:rsidR="00484FFA" w:rsidRPr="00AC6744">
        <w:rPr>
          <w:rStyle w:val="text-muted"/>
          <w:rFonts w:ascii="Times New Roman" w:hAnsi="Times New Roman" w:cs="Times New Roman"/>
          <w:i/>
          <w:iCs/>
          <w:color w:val="777777"/>
          <w:sz w:val="24"/>
          <w:szCs w:val="24"/>
          <w:shd w:val="clear" w:color="auto" w:fill="FFFFFF"/>
          <w:vertAlign w:val="superscript"/>
        </w:rPr>
        <w:t>9</w:t>
      </w:r>
      <w:r w:rsidR="00484FFA" w:rsidRPr="00AC674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Hiszen tudjuk, hogy Krisztus, aki </w:t>
      </w:r>
      <w:proofErr w:type="spellStart"/>
      <w:r w:rsidR="00484FFA" w:rsidRPr="00AC674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feltámadt</w:t>
      </w:r>
      <w:proofErr w:type="spellEnd"/>
      <w:r w:rsidR="00484FFA" w:rsidRPr="00AC674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a halottak közül, többé nem hal meg, a halál többé nem uralkodik rajta.</w:t>
      </w:r>
      <w:r w:rsidR="00484FF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”</w:t>
      </w:r>
    </w:p>
    <w:p w14:paraId="0DC44C8E" w14:textId="51F1F507" w:rsidR="002F36FC" w:rsidRDefault="00484FFA" w:rsidP="00AC6744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Krisztus halála és feltámadása által nekünk Isten utat adott, megszabadított arra, hogy ne kelljen mű, ócska, értéklen tömeggyártásban készült életet élnünk. Az Úr valami </w:t>
      </w:r>
      <w:r w:rsidR="008D20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igazán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értékeset szán neked. Valami olyat, ami nem mű, nem a rossznak, a mulandóságnak a fogságában válik porrá, hanem teljes és </w:t>
      </w:r>
      <w:r w:rsidR="008D20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örök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És nem csak majd egyszer lehet a tiéd,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hanem,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ha a Lélek által újjászületsz, akkor már ma a tiéd lehet. Egyedül rajt</w:t>
      </w:r>
      <w:r w:rsidR="008D20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áll, hogy elfogad</w:t>
      </w:r>
      <w:r w:rsidR="008D20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od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és él</w:t>
      </w:r>
      <w:r w:rsidR="008D20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ed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-e a kegyelmet, az Isten szeretetét, vagy megelégs</w:t>
      </w:r>
      <w:r w:rsidR="008D20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zel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világ bóvlijával, azzal a vacakkal, amit le akarnak nyomni a tork</w:t>
      </w:r>
      <w:r w:rsidR="008D20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odon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reklámokkal, a korszellemmel, </w:t>
      </w:r>
      <w:r w:rsidR="002F3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azzal a csábítással, hogy hidd el, hogy ez az, amire vágysz.</w:t>
      </w:r>
      <w:r w:rsidR="008D20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F3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Testvérek, erre egészen konkrétan nemet kellene mondanunk, mint ahogy minden műanyagra is, és akkor </w:t>
      </w:r>
      <w:r w:rsidR="002F3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máris megtapasztalnánk, hogy mekkora különbség</w:t>
      </w:r>
      <w:r w:rsidR="008D20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van</w:t>
      </w:r>
      <w:r w:rsidR="002F3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ezek és aközött, amit az Úr akar nekünk adni. Akkor nem tiltásokat hallanánk Isten igéjéből, hanem azt, hogy Ő szabaddá tett bennünket, hogy a bűn semmilyen formáját se érezzük szükségesnek. </w:t>
      </w:r>
      <w:r w:rsidR="006A1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Szabaddá akar tenni téged már ma, hogy tudd, hogy érezd, hogy megéld, az igazi közösséget, az igazi békességet, az igazi szeretetet, az igazi hitet, az igazi, valódi, Tőle való életet.</w:t>
      </w:r>
    </w:p>
    <w:p w14:paraId="745555BA" w14:textId="3CFD5AE7" w:rsidR="006A1545" w:rsidRDefault="00525A29" w:rsidP="00AC6744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Rajtad múlik, hogy a műt, vagy az igazit választod. Miért nem kell</w:t>
      </w:r>
      <w:r w:rsidR="008D20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mégis az igazi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 Mert az drágább, több odaadással jár? Hát hogyne lenne drágább, hiszen az Úr Krisztus élete árán vásárolta meg neked is! Igen, drágább, de Ő már kifizette érted, neked csak el kell fogadnod Tőle. Meghalni, levetk</w:t>
      </w:r>
      <w:r w:rsidR="008D20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ő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zni az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óemberedet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és felöltözni, megszületni újemberként és utána így élni. Ez a te elhívásod!</w:t>
      </w:r>
      <w:r w:rsidR="001C73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Mondja meg valaki, hogy miért jó </w:t>
      </w:r>
      <w:r w:rsidR="00F36D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mégis </w:t>
      </w:r>
      <w:r w:rsidR="001C73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olcsón megvenni az értéktelen</w:t>
      </w:r>
      <w:r w:rsidR="00F36D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t, mint hogy inkább odaszánjuk magunkat teljesen annak, amit drága áron megvettek nekünk? Ne érjük be a műanyag élettel Testvérek!</w:t>
      </w:r>
    </w:p>
    <w:p w14:paraId="3FAA99B0" w14:textId="03439BDA" w:rsidR="007C1BE2" w:rsidRPr="00320AFB" w:rsidRDefault="007C1BE2" w:rsidP="00AC6744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A júliusi idő azonban ne</w:t>
      </w:r>
      <w:r w:rsidR="00320A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csak az említett kezdeményezésről híres, hanem </w:t>
      </w:r>
      <w:r w:rsidR="008D20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ez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 nyári </w:t>
      </w:r>
      <w:r w:rsidR="00320A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hónap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az esküvők időszaka is. Ezekről az ünnepekről, vagy a filmekből is ismerős lehet a mondat: „míg a halál el nem választ”. Mai igénk záró mondatai azonban talán világossá teszik előttünk, hogy Isten nem csak a halálig tervez velünk. Nem akar </w:t>
      </w:r>
      <w:r w:rsidR="00320A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bűnnel, az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óemberünkkel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20A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elvetni bennünket, lezárni a történetünket, hanem meg akar újítani minket, hogy élhessünk, hogy az igaziban, az igazival, az igaz Úrral folytatódhasson a történetünk. Ahogyan az igénkben írja Pál: „</w:t>
      </w:r>
      <w:r w:rsidR="00320AFB" w:rsidRPr="00AC6744">
        <w:rPr>
          <w:rStyle w:val="text-muted"/>
          <w:rFonts w:ascii="Times New Roman" w:hAnsi="Times New Roman" w:cs="Times New Roman"/>
          <w:i/>
          <w:iCs/>
          <w:color w:val="777777"/>
          <w:sz w:val="24"/>
          <w:szCs w:val="24"/>
          <w:shd w:val="clear" w:color="auto" w:fill="FFFFFF"/>
          <w:vertAlign w:val="superscript"/>
        </w:rPr>
        <w:t>10</w:t>
      </w:r>
      <w:r w:rsidR="00320AFB" w:rsidRPr="00AC674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Mert meghalt a bűnnek egyszer s mindenkorra, amely életet pedig él, azt az Istennek éli. </w:t>
      </w:r>
      <w:r w:rsidR="00320AFB" w:rsidRPr="00AC6744">
        <w:rPr>
          <w:rStyle w:val="text-muted"/>
          <w:rFonts w:ascii="Times New Roman" w:hAnsi="Times New Roman" w:cs="Times New Roman"/>
          <w:i/>
          <w:iCs/>
          <w:color w:val="777777"/>
          <w:sz w:val="24"/>
          <w:szCs w:val="24"/>
          <w:shd w:val="clear" w:color="auto" w:fill="FFFFFF"/>
          <w:vertAlign w:val="superscript"/>
        </w:rPr>
        <w:t>11</w:t>
      </w:r>
      <w:r w:rsidR="00320AFB" w:rsidRPr="00AC674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Így azt tartsátok ti is magatokról, hogy meghaltatok a bűnnek, de éltek Istennek Krisztus Jézusban!</w:t>
      </w:r>
      <w:r w:rsidR="00320AF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”</w:t>
      </w:r>
      <w:r w:rsidR="00320A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320A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Az ember el kell, hogy hagyja a műt, a bűnt, a világi hamis értékeket, meg kell, hogy haljon mindennek és Istennek kell, hogy éljünk Krisztus Jézusban, a Megváltó szabadításában. Igazi életet kell, hogy éljünk, mert az Úr így tervez velünk. Nem hagyja, hogy a halál elválasszon Tőle, hanem új életet ad, hogy megélhesd az Ő kegyelmét, hogy te már szabad vagy a szeretet hatású </w:t>
      </w:r>
      <w:r w:rsidR="00320A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élettől, az igazi szeretetre, amivel a Mindenható Úr szereti az egész világot és benne téged is.</w:t>
      </w:r>
      <w:r w:rsidR="00716D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Ahogy egy magyar zenész énekli: </w:t>
      </w:r>
      <w:r w:rsidR="00716DB5" w:rsidRPr="00716DB5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Hát keresd a jót, keresd az igazit</w:t>
      </w:r>
      <w:r w:rsidR="00716D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és innen változtatok kicsit – </w:t>
      </w:r>
      <w:r w:rsidR="00716DB5" w:rsidRPr="00716DB5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a Lélek itt van és majd útba igazit</w:t>
      </w:r>
      <w:r w:rsidR="00716D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 Ámen</w:t>
      </w:r>
    </w:p>
    <w:sectPr w:rsidR="007C1BE2" w:rsidRPr="00320AFB" w:rsidSect="00F35064">
      <w:footerReference w:type="default" r:id="rId6"/>
      <w:pgSz w:w="8419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A9BAF" w14:textId="77777777" w:rsidR="00D94C3C" w:rsidRDefault="00D94C3C" w:rsidP="002B2E3D">
      <w:pPr>
        <w:spacing w:after="0" w:line="240" w:lineRule="auto"/>
      </w:pPr>
      <w:r>
        <w:separator/>
      </w:r>
    </w:p>
  </w:endnote>
  <w:endnote w:type="continuationSeparator" w:id="0">
    <w:p w14:paraId="06F520CA" w14:textId="77777777" w:rsidR="00D94C3C" w:rsidRDefault="00D94C3C" w:rsidP="002B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9223143"/>
      <w:docPartObj>
        <w:docPartGallery w:val="Page Numbers (Bottom of Page)"/>
        <w:docPartUnique/>
      </w:docPartObj>
    </w:sdtPr>
    <w:sdtContent>
      <w:p w14:paraId="1F0AD588" w14:textId="2D17A0CC" w:rsidR="002B2E3D" w:rsidRDefault="002B2E3D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9367DD" w14:textId="77777777" w:rsidR="002B2E3D" w:rsidRDefault="002B2E3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5E510" w14:textId="77777777" w:rsidR="00D94C3C" w:rsidRDefault="00D94C3C" w:rsidP="002B2E3D">
      <w:pPr>
        <w:spacing w:after="0" w:line="240" w:lineRule="auto"/>
      </w:pPr>
      <w:r>
        <w:separator/>
      </w:r>
    </w:p>
  </w:footnote>
  <w:footnote w:type="continuationSeparator" w:id="0">
    <w:p w14:paraId="15694422" w14:textId="77777777" w:rsidR="00D94C3C" w:rsidRDefault="00D94C3C" w:rsidP="002B2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44"/>
    <w:rsid w:val="000A198F"/>
    <w:rsid w:val="001C73CC"/>
    <w:rsid w:val="002B2E3D"/>
    <w:rsid w:val="002F36FC"/>
    <w:rsid w:val="00320AFB"/>
    <w:rsid w:val="003A3E3B"/>
    <w:rsid w:val="003D2913"/>
    <w:rsid w:val="00484FFA"/>
    <w:rsid w:val="00525A29"/>
    <w:rsid w:val="00532C27"/>
    <w:rsid w:val="005C6158"/>
    <w:rsid w:val="006A1545"/>
    <w:rsid w:val="006C127B"/>
    <w:rsid w:val="006F4588"/>
    <w:rsid w:val="00716DB5"/>
    <w:rsid w:val="007C1BE2"/>
    <w:rsid w:val="008D20CA"/>
    <w:rsid w:val="00905322"/>
    <w:rsid w:val="00934C28"/>
    <w:rsid w:val="0097473B"/>
    <w:rsid w:val="00AC6744"/>
    <w:rsid w:val="00C07EFE"/>
    <w:rsid w:val="00D94C3C"/>
    <w:rsid w:val="00DC20AB"/>
    <w:rsid w:val="00F35064"/>
    <w:rsid w:val="00F36D23"/>
    <w:rsid w:val="00F7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9A2F"/>
  <w15:chartTrackingRefBased/>
  <w15:docId w15:val="{17850E0B-A0D0-4C5C-BFDB-920FDE2A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text-muted">
    <w:name w:val="text-muted"/>
    <w:basedOn w:val="Bekezdsalapbettpusa"/>
    <w:rsid w:val="00AC6744"/>
  </w:style>
  <w:style w:type="paragraph" w:styleId="lfej">
    <w:name w:val="header"/>
    <w:basedOn w:val="Norml"/>
    <w:link w:val="lfejChar"/>
    <w:uiPriority w:val="99"/>
    <w:unhideWhenUsed/>
    <w:rsid w:val="002B2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2E3D"/>
  </w:style>
  <w:style w:type="paragraph" w:styleId="llb">
    <w:name w:val="footer"/>
    <w:basedOn w:val="Norml"/>
    <w:link w:val="llbChar"/>
    <w:uiPriority w:val="99"/>
    <w:unhideWhenUsed/>
    <w:rsid w:val="002B2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2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1092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samsonhaza.evangelikus@gmail.com</dc:creator>
  <cp:keywords/>
  <dc:description/>
  <cp:lastModifiedBy>samsonhaza.evangelikus@gmail.com</cp:lastModifiedBy>
  <cp:revision>9</cp:revision>
  <cp:lastPrinted>2024-07-06T07:17:00Z</cp:lastPrinted>
  <dcterms:created xsi:type="dcterms:W3CDTF">2024-07-04T14:02:00Z</dcterms:created>
  <dcterms:modified xsi:type="dcterms:W3CDTF">2024-07-06T07:18:00Z</dcterms:modified>
</cp:coreProperties>
</file>