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079F" w14:textId="5D2FEA4D" w:rsidR="00B60218" w:rsidRPr="003F3073" w:rsidRDefault="003F3073" w:rsidP="003F3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073"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34DAEE8D" w14:textId="5D489CF1" w:rsidR="003F3073" w:rsidRDefault="003F3073" w:rsidP="001855B7">
      <w:pPr>
        <w:spacing w:line="276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proofErr w:type="spellStart"/>
      <w:r w:rsidRPr="003F3073">
        <w:rPr>
          <w:rFonts w:ascii="Times New Roman" w:hAnsi="Times New Roman" w:cs="Times New Roman"/>
          <w:sz w:val="24"/>
          <w:szCs w:val="24"/>
          <w:u w:val="single"/>
        </w:rPr>
        <w:t>Ézs</w:t>
      </w:r>
      <w:proofErr w:type="spellEnd"/>
      <w:r w:rsidRPr="003F3073">
        <w:rPr>
          <w:rFonts w:ascii="Times New Roman" w:hAnsi="Times New Roman" w:cs="Times New Roman"/>
          <w:sz w:val="24"/>
          <w:szCs w:val="24"/>
          <w:u w:val="single"/>
        </w:rPr>
        <w:t xml:space="preserve"> 52,13 – 53,11</w:t>
      </w:r>
      <w:r>
        <w:br/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Íme, eredményes lesz a szolgám! Magasztos lesz és felséges, igen magasra emelkedik.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14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Sokan csak iszonyodtak tőle, annyira torz volt; nem volt már emberi a </w:t>
      </w:r>
      <w:proofErr w:type="spellStart"/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külseje</w:t>
      </w:r>
      <w:proofErr w:type="spellEnd"/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 kinézete nem volt emberhez hasonló.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15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De bámulatba ejt majd sok népet, királyok is befogják előtte szájukat, mert olyan dolgot látnak, amiről senki sem beszélt nekik, olyasmit tudnak meg, amiről addig nem hallottak.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Ki hitte volna el, amit hallottunk, és az ÚR karjának ereje ki előtt volt nyilvánvaló?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2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Mint vesszőszál sarjadt ki előttünk, mint gyökér a szikkadt földből. Nem volt neki szép alakja, amiben gyönyörködhettünk volna, sem olyan </w:t>
      </w:r>
      <w:proofErr w:type="spellStart"/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külseje</w:t>
      </w:r>
      <w:proofErr w:type="spellEnd"/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 amiért kedvelhettük volna.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3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Megvetett volt, és emberektől elhagyatott, fájdalmak férfia, betegség ismerője. Eltakartuk arcunkat előle, megvetett volt, nem törődtünk vele.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4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Pedig a mi betegségeinket viselte, a mi fájdalmainkat hordozta. Mi meg azt gondoltuk, hogy Isten csapása sújtotta és kínozta.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Pedig a mi vétkeink miatt kapott sebeket, bűneink miatt törték össze. Ő bűnhődött, hogy nekünk békességünk legyen, az ő sebei árán gyógyultunk meg.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6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Mindnyájan tévelyegtünk, mint a juhok, mindenki a maga útját járta. De az ÚR őt sújtotta </w:t>
      </w:r>
      <w:proofErr w:type="spellStart"/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mindnyájunk</w:t>
      </w:r>
      <w:proofErr w:type="spellEnd"/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bűnéért.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7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Amikor kínozták, alázatos maradt, száját sem nyitotta ki. Mint a bárány, ha vágóhídra viszik, vagy mint a juh, mely némán tűri, hogy nyírják, ő sem 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>nyitotta ki száját.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8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Fogság és ítélet nélkül hurcolták el, de kortársai közül ki törődött azzal, hogy amikor kiirtják a földön élők közül, népe vétke miatt éri a büntetés?!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9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 bűnösök közt adtak sírt neki, a gazdagok közé jutott halála után, bár nem követett el gonoszságot, és nem beszélt álnokul.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10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Az ÚR akarata volt az, hogy betegség törje össze. De ha fel is áldozta magát jóvátételül, mégis meglátja utódait, sokáig él. Az ÚR akarata célhoz jut vele.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11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Lelki gyötrelmeitől megszabadulva, elégedetten szemléli majd őket. Igaz szolgám sokakat tesz igazzá ismeretével, és ő hordozza bűneiket.</w:t>
      </w:r>
    </w:p>
    <w:p w14:paraId="1DD86D4B" w14:textId="57F72B19" w:rsidR="003F3073" w:rsidRDefault="003F3073" w:rsidP="003F3073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Kereszt alá gyűlt Testvéreim!</w:t>
      </w:r>
    </w:p>
    <w:p w14:paraId="06C71DB7" w14:textId="323F1970" w:rsidR="003F3073" w:rsidRPr="003F3073" w:rsidRDefault="003F3073" w:rsidP="003F3073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212529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Dsida Jenő költő fogalmaz úgy a 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Valami eltörött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című versében, hogy: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F30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Senki se tudja, mit veszített,</w:t>
      </w:r>
      <w:r w:rsidRPr="003F30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de a sétatéren, a híd alatt,</w:t>
      </w:r>
      <w:r w:rsidRPr="003F30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az ágyban, a csókban, a zsebében</w:t>
      </w:r>
      <w:r w:rsidRPr="003F30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valamit mindenki kutat.</w:t>
      </w:r>
    </w:p>
    <w:p w14:paraId="08C4FCD5" w14:textId="2B510F7C" w:rsidR="003F3073" w:rsidRDefault="003F3073" w:rsidP="003F307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3F30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Valahol valami eltörött,</w:t>
      </w:r>
      <w:r w:rsidRPr="003F30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valahol valami nincsen rendjén.</w:t>
      </w:r>
      <w:r w:rsidRPr="003F30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 xml:space="preserve">...Künn a határban </w:t>
      </w:r>
      <w:proofErr w:type="spellStart"/>
      <w:r w:rsidRPr="003F30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Kain</w:t>
      </w:r>
      <w:proofErr w:type="spellEnd"/>
      <w:r w:rsidRPr="003F30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zokog</w:t>
      </w:r>
      <w:r w:rsidRPr="003F30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a holt Ábel fölött.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Közös tapasztalatunk, közös kínunk ez a keresés és </w:t>
      </w:r>
      <w:r w:rsidR="00B85D0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ez az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lastRenderedPageBreak/>
        <w:t>érzé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, hogy valami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valahol eltörött. Hagy valami nagyon nincs rendjén, a jó rend szerint ebben a világban, az életünkben, a hitünkben.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  <w:t>Valami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és keressük a hibát a rendszerben, a vezetőkben, a másik emberben, még végül magunkban is, </w:t>
      </w:r>
      <w:r w:rsidR="00B85D0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úgy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mintha tűt keresnénk a szénakazalban, mintha egy homokszem akasztotta volna meg a nagy gépezetet, mintha valami érthetetlen apróság lenne az, ami</w:t>
      </w:r>
      <w:r w:rsidR="00774E92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e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rről</w:t>
      </w:r>
      <w:r w:rsidR="00774E92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a szenvedést okozó hibá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ról tehet</w:t>
      </w:r>
      <w:r w:rsidR="00774E92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. </w:t>
      </w:r>
    </w:p>
    <w:p w14:paraId="4311CEA4" w14:textId="414BA361" w:rsidR="00DB545E" w:rsidRDefault="00774E92" w:rsidP="003F307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És eljön Nagypéntek. Eljön az idő, amikor az az aprónak kezelt hiba a földbe tarol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téged is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, a véres sárba nyomja az arcunkat és kikerülhetetlenül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dübörg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i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felénk: Ez nem egy apróság, ez az a szinte megszámlálhatatlan gyűlölködésed, önimádatod, irigységed, hazugságod, hűtlenséged </w:t>
      </w:r>
      <w:r w:rsidR="00C33C20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–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C33C20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bűn</w:t>
      </w:r>
      <w:r w:rsidR="00C33C20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eid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ára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dat</w:t>
      </w:r>
      <w:r w:rsidR="00C33C20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, ami letarolta az életed. Amivel elárasztottad magad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és a világot és amiben a környezeted és már te is ott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fuldoklasz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. 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  <w:t>Ez nem kis hiba, amit gyorsan orvosolni tudsz. Ez nem egy távoli hiba, amit rég a bűnbeesés alkalmával követtek el, vagy amit ma távol egy arctalan nagyvállalat</w:t>
      </w:r>
      <w:r w:rsidR="00423E0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tett</w:t>
      </w:r>
      <w:r w:rsidR="00DB545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. Ez </w:t>
      </w:r>
      <w:r w:rsidR="00423E0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te vagy és én vagyunk. Mi vagyunk, akik bűnös </w:t>
      </w:r>
      <w:r w:rsidR="00423E0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lastRenderedPageBreak/>
        <w:t xml:space="preserve">Barabásokat éltetünk. Mi vagyunk, akik eltakarjuk az arcunkat a szenvedőtől. Mi vagyunk, akik hazug tanúvallomásokat teszünk, hogy mentsük az irhánkat, vagy épp az istenített vagyont. Mi vagyunk, akik inkább beállunk a csúfolódók, a kínzók közé, csak nehogy kinézzenek a közösségből. Mi vagyunk, akik </w:t>
      </w:r>
      <w:r w:rsidR="00B242AF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nem háromszor, hanem milliószor is megtagadjuk Jézust. Mi vagyunk, akik eltörtük, elveszítettük, amit Isten alkotott, a jó rendet, a békesség és szeretet valóságát. </w:t>
      </w:r>
    </w:p>
    <w:p w14:paraId="116CD510" w14:textId="2287D373" w:rsidR="00B242AF" w:rsidRDefault="00B242AF" w:rsidP="003F307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Eltörtük</w:t>
      </w:r>
      <w:r w:rsidR="00C33C20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C33C20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Eltörtük,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mint a teli üvegkancsó és most csodálkozunk, hogy miért szomjazunk.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  <w:t xml:space="preserve">Keressük azt, ami éltet, keressük azt, ami felüdíthet, keressük azt, amit hiába próbálunk erőszakkal megmarkolni, a magunkénak hazudni, csak kifolyik a kezeink közül. Keressük az irgalom, a bűnbocsánat, </w:t>
      </w:r>
      <w:r w:rsidR="00F931F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helyreállítás lehetőségét magunkban, a környezetünkben, a vezetőinkben, a világban és csodálkozunk, hogy sehol se leljük. Csodálkozunk, hogy ez bizony tényleg hiánycikk a boltok polcairól, hogy hiába töltenénk még egy ünnepet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 plázában</w:t>
      </w:r>
      <w:r w:rsidR="00F931F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,</w:t>
      </w:r>
      <w:proofErr w:type="gramEnd"/>
      <w:r w:rsidR="00F931F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vagy a munkában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a templom helyett, akkor se találnánk rá arra, ami elveszett, az igazi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lastRenderedPageBreak/>
        <w:t xml:space="preserve">kapcsolatra a mennyei Atya és magunk között, a </w:t>
      </w:r>
      <w:r w:rsidR="00F931F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szeretetből táplálkozó </w:t>
      </w:r>
      <w:r w:rsidR="00C33C20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és élő </w:t>
      </w:r>
      <w:r w:rsidR="00F931F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hitre. </w:t>
      </w:r>
    </w:p>
    <w:p w14:paraId="427923ED" w14:textId="7008FA0B" w:rsidR="00296C6A" w:rsidRDefault="00296C6A" w:rsidP="003F3073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De az Úr szeretete közbelép, közbeszól, ennek az eszét vesztett világi kutakodásnak és reménytelenségnek. Elénk adja, értünk adja, a kereszt magasába emeli a megoldást, a megváltást.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  <w:t xml:space="preserve">Ő ki akar hozni a plázából, a munkából, a világi vezetők propagandájából, a környezeted csábításaiból, a magad hazugságaiból és félelmeiből és kereszthez akar vezetni. Az érted testet öltött, szenvedett és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megöletet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Krisztushoz. Nem azért, hogy elborzasszon, nem azért, hogy végre sikítva menekülj elborzadva, hogy mit okoznak a bűneid, nem az önmarcangolásba akar száműzni téged!</w:t>
      </w:r>
      <w:r w:rsidR="00C33C20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Mert Isten nem hazátlanul kóborló </w:t>
      </w:r>
      <w:proofErr w:type="spellStart"/>
      <w:r w:rsidR="00C33C20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Kainokká</w:t>
      </w:r>
      <w:proofErr w:type="spellEnd"/>
      <w:r w:rsidR="00C33C20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akar tenni minket.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Mai igénk sem ezt mondja,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hanem,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hogy: „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14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Sokan csak iszonyodtak tőle, annyira torz volt; nem volt már emberi a </w:t>
      </w:r>
      <w:proofErr w:type="spellStart"/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külseje</w:t>
      </w:r>
      <w:proofErr w:type="spellEnd"/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 kinézete nem volt emberhez hasonló.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15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De bámulatba ejt majd sok népet, királyok is befogják előtte szájukat, mert olyan dolgot látnak, amiről senki sem beszélt nekik, olyasmit tudnak meg, amiről addig nem hallottak.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Iszonyodnak ma is sokan: </w:t>
      </w:r>
      <w:r w:rsidRPr="00C33C2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Miért kellet ez? Milyen isten </w:t>
      </w:r>
      <w:proofErr w:type="gramStart"/>
      <w:r w:rsidRPr="00C33C2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ez?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Isten nem ezt akarta, hanem téged megmenteni akart. Téged szeretni és magához ölelni akart, amire nem hagytunk más utat, csak ezt. Vagy Ő hoz áldozatot, vagy Ő vállalja értünk a testi létet, a </w:t>
      </w:r>
      <w:r w:rsidR="001C4D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testi-lelki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szenvedést, </w:t>
      </w:r>
      <w:r w:rsidR="001C4D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kereszthalált, vagy mi elveszünk</w:t>
      </w:r>
      <w:r w:rsidR="00C33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belefulladunk a bűneinkbe</w:t>
      </w:r>
      <w:r w:rsidR="001C4D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Mert nekünk nem volt és nem lett volna megoldásunk rá, hogy helyrehozzuk, helyre állítsuk, azt, ami eltörött. </w:t>
      </w:r>
      <w:r w:rsidR="001C4D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A bűn áradatát nem lehet megfékezni világi eszközökkel. Ha árad a pusztítás, ha Isten hagyja, akkor olyan pusztulás jön, mint Noé idejében az özönvíz. A bűn olyan az életünkben, mint a hulló esőcseppek. Sokáig tűnik jelentéktelennek, elhanyagolhatónak, ami felett könnyedén szemet hunysz, de </w:t>
      </w:r>
      <w:r w:rsidR="00C33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aztán felgyülemlik, gátakat szakít át, letarol mindent, ami valóban értékes és szép, nem marad utána, csak a semmi. És ott már nincs keresnivalónk, ott már nincs élet, csak kárhozat.</w:t>
      </w:r>
    </w:p>
    <w:p w14:paraId="3924D439" w14:textId="7B1FD8A5" w:rsidR="00C33C20" w:rsidRPr="009E6B35" w:rsidRDefault="009E6B35" w:rsidP="003F307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Krisztus a kereszttel azonban utat adott nekünk, vállalta, hogy bár nem Ő törte el, nem Ő veszítette el a kapcsolatot, a jó rendet, de elszenvedi 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bűntetést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elszenvedi a következményeket, és téged kiment a fojtogató hullámokból. Általa megérkezett a mentőhajó a világba. Nem egy </w:t>
      </w:r>
      <w:r w:rsidR="00185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ócska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ladik, ami legalább egy kis </w:t>
      </w:r>
      <w:r w:rsidR="00185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hamis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reménység lehet, hanem mindent legyőző, partot érő megmentő. Ahogyan mai igénk is tanúskodik róla: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Az ÚR akarata célhoz jut vele. </w:t>
      </w:r>
      <w:r w:rsidRPr="003F3073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11</w:t>
      </w:r>
      <w:r w:rsidRPr="003F307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Lelki gyötrelmeitől megszabadulva, elégedetten szemléli majd őket. Igaz szolgám sokakat tesz igazzá ismeretével, és ő hordozza bűneiket.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Nézzünk fel ma a keresztre, az ott megfeszített Krisztusra és lássuk magunkat, mint valóban </w:t>
      </w:r>
      <w:r w:rsidR="00123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fuldokolókat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23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Nyújts</w:t>
      </w:r>
      <w:r w:rsidR="00185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123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 a kezünket, </w:t>
      </w:r>
      <w:r w:rsidR="00185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123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szívünk</w:t>
      </w:r>
      <w:r w:rsidR="00185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</w:t>
      </w:r>
      <w:r w:rsidR="00123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Megváltó felé és kérjük, hogy Ő mentsen meg, Ő állítsa helyre, ami </w:t>
      </w:r>
      <w:proofErr w:type="spellStart"/>
      <w:r w:rsidR="00123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eltörtött</w:t>
      </w:r>
      <w:proofErr w:type="spellEnd"/>
      <w:r w:rsidR="00123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Ő találja meg, ami elveszett, könyörögjünk, hogy hordozza el, vegye magára a mi bűneinket is! Ámen</w:t>
      </w:r>
    </w:p>
    <w:sectPr w:rsidR="00C33C20" w:rsidRPr="009E6B35" w:rsidSect="007B5287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B4B0" w14:textId="77777777" w:rsidR="007B5287" w:rsidRDefault="007B5287" w:rsidP="001C4DA2">
      <w:pPr>
        <w:spacing w:after="0" w:line="240" w:lineRule="auto"/>
      </w:pPr>
      <w:r>
        <w:separator/>
      </w:r>
    </w:p>
  </w:endnote>
  <w:endnote w:type="continuationSeparator" w:id="0">
    <w:p w14:paraId="60C2A5B9" w14:textId="77777777" w:rsidR="007B5287" w:rsidRDefault="007B5287" w:rsidP="001C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537388"/>
      <w:docPartObj>
        <w:docPartGallery w:val="Page Numbers (Bottom of Page)"/>
        <w:docPartUnique/>
      </w:docPartObj>
    </w:sdtPr>
    <w:sdtContent>
      <w:p w14:paraId="4A16077B" w14:textId="4214A84F" w:rsidR="001C4DA2" w:rsidRDefault="001C4D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5658A" w14:textId="77777777" w:rsidR="001C4DA2" w:rsidRDefault="001C4D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A224" w14:textId="77777777" w:rsidR="007B5287" w:rsidRDefault="007B5287" w:rsidP="001C4DA2">
      <w:pPr>
        <w:spacing w:after="0" w:line="240" w:lineRule="auto"/>
      </w:pPr>
      <w:r>
        <w:separator/>
      </w:r>
    </w:p>
  </w:footnote>
  <w:footnote w:type="continuationSeparator" w:id="0">
    <w:p w14:paraId="439029C4" w14:textId="77777777" w:rsidR="007B5287" w:rsidRDefault="007B5287" w:rsidP="001C4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73"/>
    <w:rsid w:val="00123CE9"/>
    <w:rsid w:val="001855B7"/>
    <w:rsid w:val="001C4DA2"/>
    <w:rsid w:val="00207E8F"/>
    <w:rsid w:val="00296C6A"/>
    <w:rsid w:val="003D2913"/>
    <w:rsid w:val="003F3073"/>
    <w:rsid w:val="00423E03"/>
    <w:rsid w:val="0050481B"/>
    <w:rsid w:val="005C6158"/>
    <w:rsid w:val="00774E92"/>
    <w:rsid w:val="007B5287"/>
    <w:rsid w:val="009E6B35"/>
    <w:rsid w:val="00A466B6"/>
    <w:rsid w:val="00B242AF"/>
    <w:rsid w:val="00B60218"/>
    <w:rsid w:val="00B85D0E"/>
    <w:rsid w:val="00C33C20"/>
    <w:rsid w:val="00DB545E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92C1"/>
  <w15:chartTrackingRefBased/>
  <w15:docId w15:val="{8C55EEBB-2A6E-4687-BAE7-C6D9CB7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3F3073"/>
  </w:style>
  <w:style w:type="character" w:customStyle="1" w:styleId="verstarle">
    <w:name w:val="verstar_le_"/>
    <w:basedOn w:val="Bekezdsalapbettpusa"/>
    <w:rsid w:val="003F3073"/>
  </w:style>
  <w:style w:type="paragraph" w:styleId="lfej">
    <w:name w:val="header"/>
    <w:basedOn w:val="Norml"/>
    <w:link w:val="lfejChar"/>
    <w:uiPriority w:val="99"/>
    <w:unhideWhenUsed/>
    <w:rsid w:val="001C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4DA2"/>
  </w:style>
  <w:style w:type="paragraph" w:styleId="llb">
    <w:name w:val="footer"/>
    <w:basedOn w:val="Norml"/>
    <w:link w:val="llbChar"/>
    <w:uiPriority w:val="99"/>
    <w:unhideWhenUsed/>
    <w:rsid w:val="001C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1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7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942</Words>
  <Characters>6501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samsonhaza.evangelikus@gmail.com</dc:creator>
  <cp:keywords/>
  <dc:description/>
  <cp:lastModifiedBy>samsonhaza.evangelikus@gmail.com</cp:lastModifiedBy>
  <cp:revision>7</cp:revision>
  <cp:lastPrinted>2024-03-29T07:18:00Z</cp:lastPrinted>
  <dcterms:created xsi:type="dcterms:W3CDTF">2024-03-27T10:39:00Z</dcterms:created>
  <dcterms:modified xsi:type="dcterms:W3CDTF">2024-03-29T07:18:00Z</dcterms:modified>
</cp:coreProperties>
</file>