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D668" w14:textId="4A688119" w:rsidR="00C66FBA" w:rsidRDefault="00492E26" w:rsidP="00492E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 Ámen</w:t>
      </w:r>
    </w:p>
    <w:p w14:paraId="3928AF5F" w14:textId="641CED7D" w:rsidR="00492E26" w:rsidRDefault="00492E26" w:rsidP="00492E26">
      <w:pPr>
        <w:spacing w:line="36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492E26">
        <w:rPr>
          <w:rFonts w:ascii="Times New Roman" w:hAnsi="Times New Roman" w:cs="Times New Roman"/>
          <w:sz w:val="24"/>
          <w:szCs w:val="24"/>
          <w:u w:val="single"/>
        </w:rPr>
        <w:t xml:space="preserve">2Móz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92E26">
        <w:rPr>
          <w:rFonts w:ascii="Times New Roman" w:hAnsi="Times New Roman" w:cs="Times New Roman"/>
          <w:sz w:val="24"/>
          <w:szCs w:val="24"/>
          <w:u w:val="single"/>
        </w:rPr>
        <w:t>2, 1-11</w:t>
      </w:r>
      <w:r>
        <w:rPr>
          <w:rFonts w:ascii="Times New Roman" w:hAnsi="Times New Roman" w:cs="Times New Roman"/>
          <w:sz w:val="24"/>
          <w:szCs w:val="24"/>
        </w:rPr>
        <w:br/>
      </w:r>
      <w:r w:rsidRPr="00492E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Azután ezt mondta az ÚR Mózesnek és Áronnak Egyiptom földjén: </w:t>
      </w:r>
      <w:r w:rsidRPr="00492E26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2</w:t>
      </w:r>
      <w:r w:rsidRPr="00492E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Ez a hónap lesz az első hónapotok. Ez lesz számotokra az első az év hónapjai között. </w:t>
      </w:r>
      <w:r w:rsidRPr="00492E26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3</w:t>
      </w:r>
      <w:r w:rsidRPr="00492E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Mondjátok meg Izráel egész közösségének: Ennek a hónapnak a tizedikén vegyen magának családonként mindenki egy bárányt, házanként egy-egy bárányt. </w:t>
      </w:r>
      <w:r w:rsidRPr="00492E26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4</w:t>
      </w:r>
      <w:r w:rsidRPr="00492E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Ha egy házban kevesen vannak egy bárányra, akkor a legközelebbi szomszédjukkal együtt vegyenek a lélekszámnak megfelelően. Vegyétek számításba, hogy ki mennyit tud enni a bárányból. </w:t>
      </w:r>
      <w:r w:rsidRPr="00492E26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5</w:t>
      </w:r>
      <w:r w:rsidRPr="00492E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Legyen a bárány hibátlan, hím és egyéves. Juhot vagy kecskét vegyetek. </w:t>
      </w:r>
      <w:r w:rsidRPr="00492E26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6</w:t>
      </w:r>
      <w:r w:rsidRPr="00492E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Ennek a hónapnak a tizennegyedik napjáig tartsátok magatoknál, azután estefelé vágja le Izráel egész gyülekezeti közössége. </w:t>
      </w:r>
      <w:r w:rsidRPr="00492E26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7</w:t>
      </w:r>
      <w:r w:rsidRPr="00492E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Vegyenek a vérből, és kenjék a két ajtófélfára és a szemöldökfára azokban a házakban, ahol megeszik. </w:t>
      </w:r>
      <w:r w:rsidRPr="00492E26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8</w:t>
      </w:r>
      <w:r w:rsidRPr="00492E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Még ugyanazon az éjszakán egyék meg a húst: tűzön megsütve, kovásztalan kenyérrel; keserű füveket egyenek hozzá. </w:t>
      </w:r>
      <w:r w:rsidRPr="00492E26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9</w:t>
      </w:r>
      <w:r w:rsidRPr="00492E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Ne egyétek nyersen, se vízben főzve, csak </w:t>
      </w:r>
      <w:r w:rsidRPr="00492E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lastRenderedPageBreak/>
        <w:t>tűzön megsütve, és a feje, a lábszárai és a belső részei együtt legyenek. </w:t>
      </w:r>
      <w:r w:rsidRPr="00492E26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10</w:t>
      </w:r>
      <w:r w:rsidRPr="00492E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Ne hagyjatok belőle reggelre. Ha mégis marad belőle reggelre, azt égessétek el. </w:t>
      </w:r>
      <w:r w:rsidRPr="00492E26">
        <w:rPr>
          <w:rStyle w:val="text-muted"/>
          <w:rFonts w:ascii="Times New Roman" w:hAnsi="Times New Roman" w:cs="Times New Roman"/>
          <w:i/>
          <w:iCs/>
          <w:color w:val="777777"/>
          <w:sz w:val="24"/>
          <w:szCs w:val="24"/>
          <w:shd w:val="clear" w:color="auto" w:fill="FFFFFF"/>
          <w:vertAlign w:val="superscript"/>
        </w:rPr>
        <w:t>11</w:t>
      </w:r>
      <w:r w:rsidRPr="00492E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Így egyétek: legyen a derekatok felövezve, sarutok a lábatokon, bototok a kezetekben, és sietve egyétek: az ÚR </w:t>
      </w:r>
      <w:proofErr w:type="spellStart"/>
      <w:r w:rsidRPr="00492E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páskája</w:t>
      </w:r>
      <w:proofErr w:type="spellEnd"/>
      <w:r w:rsidRPr="00492E26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ez.</w:t>
      </w:r>
    </w:p>
    <w:p w14:paraId="58B6B714" w14:textId="43CAB20E" w:rsidR="00492E26" w:rsidRDefault="00492E26" w:rsidP="00492E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Kegyelembe vont Gyülekezet!</w:t>
      </w:r>
    </w:p>
    <w:p w14:paraId="3812BE14" w14:textId="440387AF" w:rsidR="00492E26" w:rsidRDefault="00492E26" w:rsidP="00492E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jó az az érzés, ha kihagynak valamiből, szoktuk is mondani: „Rossz</w:t>
      </w:r>
      <w:r w:rsidR="00DA643D">
        <w:rPr>
          <w:rFonts w:ascii="Times New Roman" w:hAnsi="Times New Roman" w:cs="Times New Roman"/>
          <w:sz w:val="24"/>
          <w:szCs w:val="24"/>
        </w:rPr>
        <w:t>, hogy</w:t>
      </w:r>
      <w:r>
        <w:rPr>
          <w:rFonts w:ascii="Times New Roman" w:hAnsi="Times New Roman" w:cs="Times New Roman"/>
          <w:sz w:val="24"/>
          <w:szCs w:val="24"/>
        </w:rPr>
        <w:t xml:space="preserve"> ki</w:t>
      </w:r>
      <w:r w:rsidR="00DA643D">
        <w:rPr>
          <w:rFonts w:ascii="Times New Roman" w:hAnsi="Times New Roman" w:cs="Times New Roman"/>
          <w:sz w:val="24"/>
          <w:szCs w:val="24"/>
        </w:rPr>
        <w:t>hagytak!</w:t>
      </w:r>
      <w:r>
        <w:rPr>
          <w:rFonts w:ascii="Times New Roman" w:hAnsi="Times New Roman" w:cs="Times New Roman"/>
          <w:sz w:val="24"/>
          <w:szCs w:val="24"/>
        </w:rPr>
        <w:t>”. Szeretünk részesei lenni a közösségnek, az izgalmas történéseknek, és valljuk be, a legtöbb esetben a kósza híreknek és pletykáknak.</w:t>
      </w:r>
      <w:r w:rsidR="003D276B">
        <w:rPr>
          <w:rFonts w:ascii="Times New Roman" w:hAnsi="Times New Roman" w:cs="Times New Roman"/>
          <w:sz w:val="24"/>
          <w:szCs w:val="24"/>
        </w:rPr>
        <w:t xml:space="preserve"> Érezzük, nem véletlen az se, hogy folyton ott kell legyen nálunk a telefon, az internet, nehogy lemaradjunk, kimaradjunk valamiből.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7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Ugyanakkor azt is tudjuk, hogy bizony vannak olyan helyzeteink, amikor örömmel állapítjuk meg, hogy „jó, hogy ebből most kimaradtam”.</w:t>
      </w:r>
      <w:r w:rsidR="003D276B">
        <w:rPr>
          <w:rFonts w:ascii="Times New Roman" w:hAnsi="Times New Roman" w:cs="Times New Roman"/>
          <w:sz w:val="24"/>
          <w:szCs w:val="24"/>
        </w:rPr>
        <w:t xml:space="preserve"> Nem minden van a javunkra.</w:t>
      </w:r>
    </w:p>
    <w:p w14:paraId="7A7EEDF0" w14:textId="4E223F8A" w:rsidR="00492E26" w:rsidRDefault="00492E26" w:rsidP="00492E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Kiskamaszként, gyerekként még fontosabbnak tud látszani, hogy ne hagyjanak ki </w:t>
      </w:r>
      <w:r w:rsidR="003D27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egy részről, mert kirekesztett érzése támad az embernek, más részről, mert </w:t>
      </w:r>
      <w:r>
        <w:rPr>
          <w:rFonts w:ascii="Times New Roman" w:hAnsi="Times New Roman" w:cs="Times New Roman"/>
          <w:sz w:val="24"/>
          <w:szCs w:val="24"/>
        </w:rPr>
        <w:lastRenderedPageBreak/>
        <w:t>jó a menők, a hangadók</w:t>
      </w:r>
      <w:r w:rsidR="00416BBE">
        <w:rPr>
          <w:rFonts w:ascii="Times New Roman" w:hAnsi="Times New Roman" w:cs="Times New Roman"/>
          <w:sz w:val="24"/>
          <w:szCs w:val="24"/>
        </w:rPr>
        <w:t xml:space="preserve"> csapatához tartozni. </w:t>
      </w:r>
      <w:r w:rsidR="00416BBE">
        <w:rPr>
          <w:rFonts w:ascii="Times New Roman" w:hAnsi="Times New Roman" w:cs="Times New Roman"/>
          <w:sz w:val="24"/>
          <w:szCs w:val="24"/>
        </w:rPr>
        <w:br/>
        <w:t>Tisztán emlékszem én is</w:t>
      </w:r>
      <w:r w:rsidR="003D276B">
        <w:rPr>
          <w:rFonts w:ascii="Times New Roman" w:hAnsi="Times New Roman" w:cs="Times New Roman"/>
          <w:sz w:val="24"/>
          <w:szCs w:val="24"/>
        </w:rPr>
        <w:t xml:space="preserve"> egy</w:t>
      </w:r>
      <w:r w:rsidR="00416BBE">
        <w:rPr>
          <w:rFonts w:ascii="Times New Roman" w:hAnsi="Times New Roman" w:cs="Times New Roman"/>
          <w:sz w:val="24"/>
          <w:szCs w:val="24"/>
        </w:rPr>
        <w:t xml:space="preserve"> alkalomra, amikor egy tornaóra helyett elhívott az osztályfőnökünk, mert valamiről beszélni akart. Mint kiderült az évfolyamnak az ilyen hangadó </w:t>
      </w:r>
      <w:r w:rsidR="003D276B">
        <w:rPr>
          <w:rFonts w:ascii="Times New Roman" w:hAnsi="Times New Roman" w:cs="Times New Roman"/>
          <w:sz w:val="24"/>
          <w:szCs w:val="24"/>
        </w:rPr>
        <w:t xml:space="preserve">embereivel együtt hívott el. Izgatott voltam és örültem, hogy a részese lehetek ennek a csapatnak. Aztán kiderült, hogy az osztályfőnök egy rongálás miatt hívta el ezt a </w:t>
      </w:r>
      <w:r w:rsidR="00DA643D">
        <w:rPr>
          <w:rFonts w:ascii="Times New Roman" w:hAnsi="Times New Roman" w:cs="Times New Roman"/>
          <w:sz w:val="24"/>
          <w:szCs w:val="24"/>
        </w:rPr>
        <w:t>néhány embert</w:t>
      </w:r>
      <w:r w:rsidR="003D276B">
        <w:rPr>
          <w:rFonts w:ascii="Times New Roman" w:hAnsi="Times New Roman" w:cs="Times New Roman"/>
          <w:sz w:val="24"/>
          <w:szCs w:val="24"/>
        </w:rPr>
        <w:t xml:space="preserve">. Ott helyben persze a kiutat kerestem, a szabadulást, mert semmi közöm sem volt a dologhoz és bizony nagyon örültem, mikor ez igazolódott is és megszabadultam a bűnösök köréből. Aztán utólag egy másik szorongató érzés, gondolat fogott el, mégpedig, hogy mennyire szégyellem magam, hogy én ehhez a körhöz akartam tartozni és </w:t>
      </w:r>
      <w:r w:rsidR="00795DC3">
        <w:rPr>
          <w:rFonts w:ascii="Times New Roman" w:hAnsi="Times New Roman" w:cs="Times New Roman"/>
          <w:sz w:val="24"/>
          <w:szCs w:val="24"/>
        </w:rPr>
        <w:t xml:space="preserve">oda is soroltak. Utólag már sokkal jobban örültem volna, ha engem még csak feltételezés, vagy tévedés miatt sem sorolnak a pusztítók, </w:t>
      </w:r>
      <w:r w:rsidR="00DA643D">
        <w:rPr>
          <w:rFonts w:ascii="Times New Roman" w:hAnsi="Times New Roman" w:cs="Times New Roman"/>
          <w:sz w:val="24"/>
          <w:szCs w:val="24"/>
        </w:rPr>
        <w:t xml:space="preserve">a </w:t>
      </w:r>
      <w:r w:rsidR="00795DC3">
        <w:rPr>
          <w:rFonts w:ascii="Times New Roman" w:hAnsi="Times New Roman" w:cs="Times New Roman"/>
          <w:sz w:val="24"/>
          <w:szCs w:val="24"/>
        </w:rPr>
        <w:t>rombolók közé.</w:t>
      </w:r>
    </w:p>
    <w:p w14:paraId="7E450980" w14:textId="47440370" w:rsidR="00795DC3" w:rsidRDefault="00795DC3" w:rsidP="00492E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Van, hogy jobb kimaradni! Bizony még akkor is, ha a környezetünk, a társadalmunk azt harsogja, hogy légy te is a részese egy adott dolognak, mert megéri, mert akkor elismerünk, mert attól leszel valaki. Látjuk akár a mai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magyar közéletben, akár a saját személyes életünkben, hogy nem jó, veszedelmes, szörnyen nagy csapda az ilyen hangoknak és elvárásoknak engedni. </w:t>
      </w:r>
    </w:p>
    <w:p w14:paraId="422F65FC" w14:textId="78A09322" w:rsidR="00795DC3" w:rsidRDefault="00AC0F7B" w:rsidP="00492E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alapigénk a </w:t>
      </w:r>
      <w:proofErr w:type="spellStart"/>
      <w:r>
        <w:rPr>
          <w:rFonts w:ascii="Times New Roman" w:hAnsi="Times New Roman" w:cs="Times New Roman"/>
          <w:sz w:val="24"/>
          <w:szCs w:val="24"/>
        </w:rPr>
        <w:t>páska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Isten általi elrendelését írja le. A tizedik csapás, az egyiptomi elsőszülöttek halála, amit a fáraó a saját fejére és népére hoz, mint büntetés. Ő mondja ki ezt az ítéletet, de a népnek, az egyes embernek még ezután is van </w:t>
      </w:r>
      <w:r w:rsidR="0014660A">
        <w:rPr>
          <w:rFonts w:ascii="Times New Roman" w:hAnsi="Times New Roman" w:cs="Times New Roman"/>
          <w:sz w:val="24"/>
          <w:szCs w:val="24"/>
        </w:rPr>
        <w:t>lehetősége a megtérésre, ha Isten szavára, az Ő útmutatására hallgat inkább.</w:t>
      </w:r>
      <w:r w:rsidR="0014660A">
        <w:rPr>
          <w:rFonts w:ascii="Times New Roman" w:hAnsi="Times New Roman" w:cs="Times New Roman"/>
          <w:sz w:val="24"/>
          <w:szCs w:val="24"/>
        </w:rPr>
        <w:br/>
        <w:t xml:space="preserve">Isten a </w:t>
      </w:r>
      <w:proofErr w:type="spellStart"/>
      <w:r w:rsidR="0014660A">
        <w:rPr>
          <w:rFonts w:ascii="Times New Roman" w:hAnsi="Times New Roman" w:cs="Times New Roman"/>
          <w:sz w:val="24"/>
          <w:szCs w:val="24"/>
        </w:rPr>
        <w:t>páskát</w:t>
      </w:r>
      <w:proofErr w:type="spellEnd"/>
      <w:r w:rsidR="0014660A">
        <w:rPr>
          <w:rFonts w:ascii="Times New Roman" w:hAnsi="Times New Roman" w:cs="Times New Roman"/>
          <w:sz w:val="24"/>
          <w:szCs w:val="24"/>
        </w:rPr>
        <w:t xml:space="preserve">, a bárány vérét ajánlja, mint kiutat, ahogyan hallottuk, szinte recept </w:t>
      </w:r>
      <w:proofErr w:type="spellStart"/>
      <w:r w:rsidR="0014660A">
        <w:rPr>
          <w:rFonts w:ascii="Times New Roman" w:hAnsi="Times New Roman" w:cs="Times New Roman"/>
          <w:sz w:val="24"/>
          <w:szCs w:val="24"/>
        </w:rPr>
        <w:t>szerűen</w:t>
      </w:r>
      <w:proofErr w:type="spellEnd"/>
      <w:r w:rsidR="0014660A">
        <w:rPr>
          <w:rFonts w:ascii="Times New Roman" w:hAnsi="Times New Roman" w:cs="Times New Roman"/>
          <w:sz w:val="24"/>
          <w:szCs w:val="24"/>
        </w:rPr>
        <w:t xml:space="preserve"> leírva, hogy hogyan is és mit is kell tenni. Ez persze mind külsőség, a lényeg a hit, az az elkötelezett döntés, hogy kinek a szavára hallgatok, hogy miben akarom, hogy részem legyen és miből akarok kimaradni.</w:t>
      </w:r>
    </w:p>
    <w:p w14:paraId="0DABD5AF" w14:textId="109441C8" w:rsidR="0014660A" w:rsidRPr="00A35E55" w:rsidRDefault="0014660A" w:rsidP="00A35E55">
      <w:pPr>
        <w:pStyle w:val="verse"/>
        <w:shd w:val="clear" w:color="auto" w:fill="FFFFFF"/>
        <w:spacing w:line="360" w:lineRule="auto"/>
        <w:rPr>
          <w:color w:val="000000"/>
        </w:rPr>
      </w:pPr>
      <w:r>
        <w:t xml:space="preserve">A teljes </w:t>
      </w:r>
      <w:proofErr w:type="spellStart"/>
      <w:r>
        <w:t>páska</w:t>
      </w:r>
      <w:proofErr w:type="spellEnd"/>
      <w:r>
        <w:t xml:space="preserve"> szó jelentése: „kihagyni” valamiből. Ahogyan Isten igéjében olvassuk: </w:t>
      </w:r>
      <w:r w:rsidRPr="0014660A">
        <w:rPr>
          <w:i/>
          <w:iCs/>
        </w:rPr>
        <w:t>„</w:t>
      </w:r>
      <w:r w:rsidRPr="0014660A">
        <w:rPr>
          <w:i/>
          <w:iCs/>
          <w:color w:val="000000"/>
        </w:rPr>
        <w:t xml:space="preserve">Mert átvonulok ezen az éjszakán Egyiptom földjén, és megölök minden elsőszülöttet Egyiptom földjén, akár ember, akár állat az. Ítéletet tartok Egyiptom minden istene fölött – én, az Úr. De az a vér jel lesz a házakon, amelyekben vagytok. </w:t>
      </w:r>
      <w:r w:rsidRPr="0014660A">
        <w:rPr>
          <w:i/>
          <w:iCs/>
          <w:color w:val="000000"/>
        </w:rPr>
        <w:lastRenderedPageBreak/>
        <w:t>Ha meglátom a vért, akkor kihagylak benneteket, és nem ér majd a pusztító csapás titeket”</w:t>
      </w:r>
      <w:r>
        <w:rPr>
          <w:color w:val="000000"/>
        </w:rPr>
        <w:t xml:space="preserve">. Kihagyja az Úr azt, aki hisz és ennek jelét adja. </w:t>
      </w:r>
      <w:r w:rsidR="00DA643D">
        <w:rPr>
          <w:color w:val="000000"/>
        </w:rPr>
        <w:br/>
      </w:r>
      <w:r>
        <w:rPr>
          <w:color w:val="000000"/>
        </w:rPr>
        <w:t xml:space="preserve">Kimaradni valamiből, itt is jó volt. Kimaradni a </w:t>
      </w:r>
      <w:r w:rsidR="00A75073">
        <w:rPr>
          <w:color w:val="000000"/>
        </w:rPr>
        <w:t xml:space="preserve">csapásokból, kimaradni a csúfolódok, kimaradni az elnyomók, kimaradni a világi hatalommal fölényeskedők, kimaradni a könnyebb döntéseket választók, kimaradni a hitetlenek táborából. </w:t>
      </w:r>
      <w:r w:rsidR="00A75073">
        <w:rPr>
          <w:color w:val="000000"/>
        </w:rPr>
        <w:br/>
        <w:t xml:space="preserve">Igenis ott a döntés a </w:t>
      </w:r>
      <w:r w:rsidR="00DA643D">
        <w:rPr>
          <w:color w:val="000000"/>
        </w:rPr>
        <w:t xml:space="preserve">mi </w:t>
      </w:r>
      <w:r w:rsidR="00A75073">
        <w:rPr>
          <w:color w:val="000000"/>
        </w:rPr>
        <w:t>kezünkben</w:t>
      </w:r>
      <w:r w:rsidR="00DA643D">
        <w:rPr>
          <w:color w:val="000000"/>
        </w:rPr>
        <w:t xml:space="preserve"> is</w:t>
      </w:r>
      <w:r w:rsidR="00A75073">
        <w:rPr>
          <w:color w:val="000000"/>
        </w:rPr>
        <w:t>, hogy miből akarunk kimaradni és minek vállaljuk, hogy a részesei leszünk. Ez azonban akár így, akár úgy elhatározást, elköteleződést, tanús</w:t>
      </w:r>
      <w:r w:rsidR="00DA643D">
        <w:rPr>
          <w:color w:val="000000"/>
        </w:rPr>
        <w:t>ág</w:t>
      </w:r>
      <w:r w:rsidR="00A75073">
        <w:rPr>
          <w:color w:val="000000"/>
        </w:rPr>
        <w:t xml:space="preserve">tételt, mély bizalmat kíván. Se egyik, se másik oldalra nem lehet tartozni csak úgy </w:t>
      </w:r>
      <w:proofErr w:type="spellStart"/>
      <w:r w:rsidR="00A75073">
        <w:rPr>
          <w:color w:val="000000"/>
        </w:rPr>
        <w:t>immel-ámmal</w:t>
      </w:r>
      <w:proofErr w:type="spellEnd"/>
      <w:r w:rsidR="00A75073">
        <w:rPr>
          <w:color w:val="000000"/>
        </w:rPr>
        <w:t xml:space="preserve">. Vagy bekenem az életem házának kapuját a bárány vérével, </w:t>
      </w:r>
      <w:r w:rsidR="00A75073" w:rsidRPr="00A35E55">
        <w:rPr>
          <w:color w:val="000000"/>
        </w:rPr>
        <w:t>vagy nem. Félig-meddig nem lehet…</w:t>
      </w:r>
    </w:p>
    <w:p w14:paraId="5487AB43" w14:textId="146FBDB8" w:rsidR="00A35E55" w:rsidRPr="00DA643D" w:rsidRDefault="00A35E55" w:rsidP="00A35E55">
      <w:pPr>
        <w:pStyle w:val="NormlWeb"/>
        <w:shd w:val="clear" w:color="auto" w:fill="FFFFFF"/>
        <w:spacing w:before="0" w:beforeAutospacing="0" w:line="360" w:lineRule="auto"/>
        <w:rPr>
          <w:i/>
          <w:iCs/>
          <w:color w:val="313637"/>
        </w:rPr>
      </w:pPr>
      <w:r w:rsidRPr="00A35E55">
        <w:rPr>
          <w:color w:val="000000"/>
        </w:rPr>
        <w:t>Talán jól rámutat ennek a valóságára a már talán ismert Füle Lajos vers is:</w:t>
      </w:r>
      <w:r w:rsidRPr="00A35E55">
        <w:rPr>
          <w:color w:val="000000"/>
        </w:rPr>
        <w:br/>
      </w:r>
      <w:r w:rsidRPr="00DA643D">
        <w:rPr>
          <w:i/>
          <w:iCs/>
          <w:color w:val="313637"/>
        </w:rPr>
        <w:t>Siessetek, hamar lejár,</w:t>
      </w:r>
      <w:r w:rsidRPr="00DA643D">
        <w:rPr>
          <w:i/>
          <w:iCs/>
          <w:color w:val="313637"/>
        </w:rPr>
        <w:br/>
        <w:t>Kegyelme már régóta vár,</w:t>
      </w:r>
      <w:r w:rsidRPr="00DA643D">
        <w:rPr>
          <w:i/>
          <w:iCs/>
          <w:color w:val="313637"/>
        </w:rPr>
        <w:br/>
        <w:t>Ma még lehet, ma még szabad:</w:t>
      </w:r>
      <w:r w:rsidRPr="00DA643D">
        <w:rPr>
          <w:i/>
          <w:iCs/>
          <w:color w:val="313637"/>
        </w:rPr>
        <w:br/>
        <w:t>Borulj le a kereszt alatt.</w:t>
      </w:r>
    </w:p>
    <w:p w14:paraId="73C1FD55" w14:textId="1D3F82DC" w:rsidR="00A35E55" w:rsidRDefault="00A35E55" w:rsidP="00A35E55">
      <w:pPr>
        <w:pStyle w:val="NormlWeb"/>
        <w:shd w:val="clear" w:color="auto" w:fill="FFFFFF"/>
        <w:spacing w:after="0" w:afterAutospacing="0" w:line="360" w:lineRule="auto"/>
        <w:rPr>
          <w:color w:val="313637"/>
        </w:rPr>
      </w:pPr>
      <w:r w:rsidRPr="00DA643D">
        <w:rPr>
          <w:i/>
          <w:iCs/>
          <w:color w:val="313637"/>
        </w:rPr>
        <w:lastRenderedPageBreak/>
        <w:t>Elszáll a perc, az életed,</w:t>
      </w:r>
      <w:r w:rsidRPr="00DA643D">
        <w:rPr>
          <w:i/>
          <w:iCs/>
          <w:color w:val="313637"/>
        </w:rPr>
        <w:br/>
        <w:t>Ma még, ha jössz, elérheted.</w:t>
      </w:r>
      <w:r w:rsidRPr="00DA643D">
        <w:rPr>
          <w:i/>
          <w:iCs/>
          <w:color w:val="313637"/>
        </w:rPr>
        <w:br/>
        <w:t>Ne késs tovább, ne várj tovább:</w:t>
      </w:r>
      <w:r w:rsidRPr="00DA643D">
        <w:rPr>
          <w:i/>
          <w:iCs/>
          <w:color w:val="313637"/>
        </w:rPr>
        <w:br/>
        <w:t>Ma kérd Atyád bocsánatát!</w:t>
      </w:r>
    </w:p>
    <w:p w14:paraId="728F2F39" w14:textId="06C29527" w:rsidR="00A75073" w:rsidRDefault="00A35E55" w:rsidP="0001245F">
      <w:pPr>
        <w:pStyle w:val="NormlWeb"/>
        <w:shd w:val="clear" w:color="auto" w:fill="FFFFFF"/>
        <w:spacing w:after="0" w:afterAutospacing="0" w:line="360" w:lineRule="auto"/>
        <w:rPr>
          <w:color w:val="333333"/>
          <w:shd w:val="clear" w:color="auto" w:fill="FFFFFF"/>
        </w:rPr>
      </w:pPr>
      <w:r>
        <w:rPr>
          <w:color w:val="313637"/>
        </w:rPr>
        <w:t xml:space="preserve">A mi mennyei Atyánk elkészítette Krisztusban az utat, a szabadítást. Teljessé is tette. De nem kényszerítette ránk. Mondhatni, innentől rajtunk múlik, hogy élünk-e </w:t>
      </w:r>
      <w:r w:rsidR="00DA643D">
        <w:rPr>
          <w:color w:val="313637"/>
        </w:rPr>
        <w:t>a B</w:t>
      </w:r>
      <w:r>
        <w:rPr>
          <w:color w:val="313637"/>
        </w:rPr>
        <w:t xml:space="preserve">árány vére által, vagy meghalunk </w:t>
      </w:r>
      <w:proofErr w:type="spellStart"/>
      <w:r>
        <w:rPr>
          <w:color w:val="313637"/>
        </w:rPr>
        <w:t>nélküle</w:t>
      </w:r>
      <w:proofErr w:type="spellEnd"/>
      <w:r>
        <w:rPr>
          <w:color w:val="313637"/>
        </w:rPr>
        <w:t xml:space="preserve">. Isten azt mondja, hogy Ő ki akar hagyni téged kárhozatból, és az örök élet részesévé akar tenni téged! Megváltott, járható utat adott és meg akar erősíteni rá téged. Ő határozottan kijelenti, hogy mi a szándéka veled, de ahogyan az igeszakaszunkban is </w:t>
      </w:r>
      <w:r w:rsidR="00672A2E">
        <w:rPr>
          <w:color w:val="313637"/>
        </w:rPr>
        <w:t>hallható</w:t>
      </w:r>
      <w:r>
        <w:rPr>
          <w:color w:val="313637"/>
        </w:rPr>
        <w:t xml:space="preserve"> volt „</w:t>
      </w:r>
      <w:r w:rsidRPr="00492E26">
        <w:rPr>
          <w:i/>
          <w:iCs/>
          <w:color w:val="333333"/>
          <w:shd w:val="clear" w:color="auto" w:fill="FFFFFF"/>
        </w:rPr>
        <w:t>legyen a derekatok felövezve, sarutok a lábatokon, bototok a kezetekben, és sietve egyétek</w:t>
      </w:r>
      <w:r>
        <w:rPr>
          <w:i/>
          <w:iCs/>
          <w:color w:val="333333"/>
          <w:shd w:val="clear" w:color="auto" w:fill="FFFFFF"/>
        </w:rPr>
        <w:t xml:space="preserve">” </w:t>
      </w:r>
      <w:r>
        <w:rPr>
          <w:color w:val="333333"/>
          <w:shd w:val="clear" w:color="auto" w:fill="FFFFFF"/>
        </w:rPr>
        <w:t>– ez a döntés nem ér rá. Nekünk is ki kell jelentenünk, hogy akarok-e a megváltás részese lenni. Hogy hiszem</w:t>
      </w:r>
      <w:r w:rsidR="00672A2E">
        <w:rPr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 xml:space="preserve">e, hogy Jézus az ártatlan bárány, akinek a vére által nekem is szabadításom van. Neked is nyilatkoznod kell, -most nem lehet kimaradni, </w:t>
      </w:r>
      <w:r w:rsidR="00672A2E">
        <w:rPr>
          <w:color w:val="333333"/>
          <w:shd w:val="clear" w:color="auto" w:fill="FFFFFF"/>
        </w:rPr>
        <w:t>tartózkodni a</w:t>
      </w:r>
      <w:r>
        <w:rPr>
          <w:color w:val="333333"/>
          <w:shd w:val="clear" w:color="auto" w:fill="FFFFFF"/>
        </w:rPr>
        <w:t xml:space="preserve"> válasz</w:t>
      </w:r>
      <w:r w:rsidR="00672A2E">
        <w:rPr>
          <w:color w:val="333333"/>
          <w:shd w:val="clear" w:color="auto" w:fill="FFFFFF"/>
        </w:rPr>
        <w:t>adástól</w:t>
      </w:r>
      <w:r>
        <w:rPr>
          <w:color w:val="333333"/>
          <w:shd w:val="clear" w:color="auto" w:fill="FFFFFF"/>
        </w:rPr>
        <w:t xml:space="preserve">, mint a népszámlálásnál -, ki kell jelentened, hogy </w:t>
      </w:r>
      <w:r w:rsidR="0001245F">
        <w:rPr>
          <w:color w:val="333333"/>
          <w:shd w:val="clear" w:color="auto" w:fill="FFFFFF"/>
        </w:rPr>
        <w:t xml:space="preserve">kéred-e Istent, hogy Krisztus </w:t>
      </w:r>
      <w:r w:rsidR="0001245F">
        <w:rPr>
          <w:color w:val="333333"/>
          <w:shd w:val="clear" w:color="auto" w:fill="FFFFFF"/>
        </w:rPr>
        <w:lastRenderedPageBreak/>
        <w:t xml:space="preserve">áldozatáért, hagyjon ki a kárhozatra ítéltek köréből és a bűnbocsánatot adja neked. </w:t>
      </w:r>
      <w:r w:rsidR="0001245F" w:rsidRPr="0001245F">
        <w:rPr>
          <w:i/>
          <w:iCs/>
          <w:color w:val="333333"/>
          <w:shd w:val="clear" w:color="auto" w:fill="FFFFFF"/>
        </w:rPr>
        <w:t>„Ma még lehet, ma még szabad: Borulj le a kereszt alatt.”</w:t>
      </w:r>
    </w:p>
    <w:p w14:paraId="4398CB6B" w14:textId="71E0B110" w:rsidR="0001245F" w:rsidRDefault="00A94C87" w:rsidP="0001245F">
      <w:pPr>
        <w:pStyle w:val="NormlWeb"/>
        <w:shd w:val="clear" w:color="auto" w:fill="FFFFFF"/>
        <w:spacing w:after="0" w:afterAutospacing="0" w:line="36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Légy a részese te is ennek a vacsorának, a bűnbocsánat ünnepi asztalának! Ahogyan igénkben Isten pontos keretekkel elhívja a héber népet erre a vacsorára, úgy hív el ma és minden alkalommal téged is az úrvacsorára, vagy akár minden nap a megtérésed ünnepére. Ő részessé akar tenni téged, az Ő közösségének a tagjává akar tenni. Ő ki akar hagyni téged rosszból, a bűnből, a kárhoztató ítéletből, ezért mondja neked is: Vegyed és egyed. Vedd a kegyelmet, kérd és fogadd el a bűnbocsánatot és egyed, azaz élj vele, nap-nap után. </w:t>
      </w:r>
    </w:p>
    <w:p w14:paraId="2424A862" w14:textId="61E36636" w:rsidR="00A94C87" w:rsidRDefault="00A94C87" w:rsidP="0001245F">
      <w:pPr>
        <w:pStyle w:val="NormlWeb"/>
        <w:shd w:val="clear" w:color="auto" w:fill="FFFFFF"/>
        <w:spacing w:after="0" w:afterAutospacing="0" w:line="36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A bűnösök, bűnbe</w:t>
      </w:r>
      <w:r w:rsidR="00672A2E">
        <w:rPr>
          <w:color w:val="333333"/>
          <w:shd w:val="clear" w:color="auto" w:fill="FFFFFF"/>
        </w:rPr>
        <w:t>n</w:t>
      </w:r>
      <w:r>
        <w:rPr>
          <w:color w:val="333333"/>
          <w:shd w:val="clear" w:color="auto" w:fill="FFFFFF"/>
        </w:rPr>
        <w:t xml:space="preserve"> élők közösségéhez igen, szégyen tartozni, de az elesettek és megmentettek közösségéhez, Isten valódi bűnbánattal élő népéhez nem szégyen, hanem kiváltság. A Krisztus által kapott kiváltság. Te, én egyikünk sem hibátlan, vétettünk és vétünk az embertársaink és Isten ellen is</w:t>
      </w:r>
      <w:r w:rsidR="00DA3D5F">
        <w:rPr>
          <w:color w:val="333333"/>
          <w:shd w:val="clear" w:color="auto" w:fill="FFFFFF"/>
        </w:rPr>
        <w:t xml:space="preserve"> és ezért jön is sokszor a megrovó szó: „és akkor ők a keresztények, a hívők?”. </w:t>
      </w:r>
      <w:r w:rsidR="00DA3D5F">
        <w:rPr>
          <w:color w:val="333333"/>
          <w:shd w:val="clear" w:color="auto" w:fill="FFFFFF"/>
        </w:rPr>
        <w:lastRenderedPageBreak/>
        <w:t xml:space="preserve">Nos, nem, ha itt megállna a történet, akkor nem. De, ha elfogadom Krisztus meghívását a bűnbánatra és az Ő szabadítását, ha bekenem a Bárány vérével az életem, a hitem ajtófélfáját, akkor már igen. Akkor már </w:t>
      </w:r>
      <w:r w:rsidR="00672A2E">
        <w:rPr>
          <w:color w:val="333333"/>
          <w:shd w:val="clear" w:color="auto" w:fill="FFFFFF"/>
        </w:rPr>
        <w:t xml:space="preserve">az </w:t>
      </w:r>
      <w:r w:rsidR="00DA3D5F">
        <w:rPr>
          <w:color w:val="333333"/>
          <w:shd w:val="clear" w:color="auto" w:fill="FFFFFF"/>
        </w:rPr>
        <w:t xml:space="preserve">a hívő vagyok, aki nem hibátlan, aki naponta követ el kisebb-nagyobb bűnöket, de naponta vallja is ezt </w:t>
      </w:r>
      <w:r w:rsidR="00672A2E">
        <w:rPr>
          <w:color w:val="333333"/>
          <w:shd w:val="clear" w:color="auto" w:fill="FFFFFF"/>
        </w:rPr>
        <w:t>meg</w:t>
      </w:r>
      <w:r w:rsidR="00DA3D5F">
        <w:rPr>
          <w:color w:val="333333"/>
          <w:shd w:val="clear" w:color="auto" w:fill="FFFFFF"/>
        </w:rPr>
        <w:t xml:space="preserve"> és könyörög. Veszi és eszi az Isten kegyelmét. </w:t>
      </w:r>
    </w:p>
    <w:p w14:paraId="2D571E46" w14:textId="536664D3" w:rsidR="00DA3D5F" w:rsidRPr="00DA3D5F" w:rsidRDefault="00DA3D5F" w:rsidP="0001245F">
      <w:pPr>
        <w:pStyle w:val="NormlWeb"/>
        <w:shd w:val="clear" w:color="auto" w:fill="FFFFFF"/>
        <w:spacing w:after="0" w:afterAutospacing="0" w:line="360" w:lineRule="auto"/>
        <w:rPr>
          <w:rFonts w:ascii="Lora" w:hAnsi="Lora"/>
          <w:color w:val="313637"/>
          <w:sz w:val="27"/>
          <w:szCs w:val="27"/>
        </w:rPr>
      </w:pPr>
      <w:r>
        <w:rPr>
          <w:color w:val="333333"/>
          <w:shd w:val="clear" w:color="auto" w:fill="FFFFFF"/>
        </w:rPr>
        <w:t xml:space="preserve">Nagycsütörtök, az úrvacsora szerzésének ünnepe épp erre emlékeztet: Isten megnyitotta az utat, meghívott az Ő asztalához, az Ő vacsorájához, hogy </w:t>
      </w:r>
      <w:r w:rsidR="00672A2E">
        <w:rPr>
          <w:color w:val="333333"/>
          <w:shd w:val="clear" w:color="auto" w:fill="FFFFFF"/>
        </w:rPr>
        <w:t xml:space="preserve">az </w:t>
      </w:r>
      <w:r>
        <w:rPr>
          <w:color w:val="333333"/>
          <w:shd w:val="clear" w:color="auto" w:fill="FFFFFF"/>
        </w:rPr>
        <w:t>enyém</w:t>
      </w:r>
      <w:r w:rsidR="00672A2E">
        <w:rPr>
          <w:color w:val="333333"/>
          <w:shd w:val="clear" w:color="auto" w:fill="FFFFFF"/>
        </w:rPr>
        <w:t xml:space="preserve"> és a tiéd</w:t>
      </w:r>
      <w:r>
        <w:rPr>
          <w:color w:val="333333"/>
          <w:shd w:val="clear" w:color="auto" w:fill="FFFFFF"/>
        </w:rPr>
        <w:t xml:space="preserve"> is lehessen a </w:t>
      </w:r>
      <w:r w:rsidR="00672A2E">
        <w:rPr>
          <w:color w:val="333333"/>
          <w:shd w:val="clear" w:color="auto" w:fill="FFFFFF"/>
        </w:rPr>
        <w:t>B</w:t>
      </w:r>
      <w:r>
        <w:rPr>
          <w:color w:val="333333"/>
          <w:shd w:val="clear" w:color="auto" w:fill="FFFFFF"/>
        </w:rPr>
        <w:t>árány áldozata, hogy tisztán érthessem és zenghessem hálaadással: „</w:t>
      </w:r>
      <w:r w:rsidRPr="0001245F">
        <w:rPr>
          <w:i/>
          <w:iCs/>
          <w:color w:val="333333"/>
          <w:shd w:val="clear" w:color="auto" w:fill="FFFFFF"/>
        </w:rPr>
        <w:t>Ma még lehet, ma még szabad</w:t>
      </w:r>
      <w:r>
        <w:rPr>
          <w:i/>
          <w:iCs/>
          <w:color w:val="333333"/>
          <w:shd w:val="clear" w:color="auto" w:fill="FFFFFF"/>
        </w:rPr>
        <w:t>”</w:t>
      </w:r>
      <w:r>
        <w:rPr>
          <w:color w:val="333333"/>
          <w:shd w:val="clear" w:color="auto" w:fill="FFFFFF"/>
        </w:rPr>
        <w:t>! Ámen</w:t>
      </w:r>
    </w:p>
    <w:sectPr w:rsidR="00DA3D5F" w:rsidRPr="00DA3D5F" w:rsidSect="000743F0">
      <w:footerReference w:type="default" r:id="rId7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3E5E" w14:textId="77777777" w:rsidR="000743F0" w:rsidRDefault="000743F0" w:rsidP="00492E26">
      <w:pPr>
        <w:spacing w:after="0" w:line="240" w:lineRule="auto"/>
      </w:pPr>
      <w:r>
        <w:separator/>
      </w:r>
    </w:p>
  </w:endnote>
  <w:endnote w:type="continuationSeparator" w:id="0">
    <w:p w14:paraId="0969AED3" w14:textId="77777777" w:rsidR="000743F0" w:rsidRDefault="000743F0" w:rsidP="0049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charset w:val="EE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6293556"/>
      <w:docPartObj>
        <w:docPartGallery w:val="Page Numbers (Bottom of Page)"/>
        <w:docPartUnique/>
      </w:docPartObj>
    </w:sdtPr>
    <w:sdtContent>
      <w:p w14:paraId="13510611" w14:textId="27CDC016" w:rsidR="00492E26" w:rsidRDefault="00492E2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02992C" w14:textId="77777777" w:rsidR="00492E26" w:rsidRDefault="00492E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7A5D" w14:textId="77777777" w:rsidR="000743F0" w:rsidRDefault="000743F0" w:rsidP="00492E26">
      <w:pPr>
        <w:spacing w:after="0" w:line="240" w:lineRule="auto"/>
      </w:pPr>
      <w:r>
        <w:separator/>
      </w:r>
    </w:p>
  </w:footnote>
  <w:footnote w:type="continuationSeparator" w:id="0">
    <w:p w14:paraId="1897DE1B" w14:textId="77777777" w:rsidR="000743F0" w:rsidRDefault="000743F0" w:rsidP="00492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26"/>
    <w:rsid w:val="0001245F"/>
    <w:rsid w:val="000743F0"/>
    <w:rsid w:val="0014660A"/>
    <w:rsid w:val="003D276B"/>
    <w:rsid w:val="003D2913"/>
    <w:rsid w:val="00416BBE"/>
    <w:rsid w:val="00492E26"/>
    <w:rsid w:val="005C6158"/>
    <w:rsid w:val="00672A2E"/>
    <w:rsid w:val="00795DC3"/>
    <w:rsid w:val="008C1FB5"/>
    <w:rsid w:val="00931B36"/>
    <w:rsid w:val="00A35E55"/>
    <w:rsid w:val="00A75073"/>
    <w:rsid w:val="00A94C87"/>
    <w:rsid w:val="00AC0F7B"/>
    <w:rsid w:val="00C66FBA"/>
    <w:rsid w:val="00D45C1B"/>
    <w:rsid w:val="00DA3D5F"/>
    <w:rsid w:val="00DA643D"/>
    <w:rsid w:val="00ED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CC25"/>
  <w15:chartTrackingRefBased/>
  <w15:docId w15:val="{8BBADF9C-D00F-4EA8-B482-B1E16AA8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492E26"/>
  </w:style>
  <w:style w:type="paragraph" w:styleId="lfej">
    <w:name w:val="header"/>
    <w:basedOn w:val="Norml"/>
    <w:link w:val="lfejChar"/>
    <w:uiPriority w:val="99"/>
    <w:unhideWhenUsed/>
    <w:rsid w:val="0049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2E26"/>
  </w:style>
  <w:style w:type="paragraph" w:styleId="llb">
    <w:name w:val="footer"/>
    <w:basedOn w:val="Norml"/>
    <w:link w:val="llbChar"/>
    <w:uiPriority w:val="99"/>
    <w:unhideWhenUsed/>
    <w:rsid w:val="0049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2E26"/>
  </w:style>
  <w:style w:type="paragraph" w:customStyle="1" w:styleId="verse">
    <w:name w:val="verse"/>
    <w:basedOn w:val="Norml"/>
    <w:rsid w:val="0014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4660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3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0A5E-AE6B-44B6-93C9-BB09EE1B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994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samsonhaza.evangelikus@gmail.com</dc:creator>
  <cp:keywords/>
  <dc:description/>
  <cp:lastModifiedBy>samsonhaza.evangelikus@gmail.com</cp:lastModifiedBy>
  <cp:revision>7</cp:revision>
  <cp:lastPrinted>2024-03-28T15:08:00Z</cp:lastPrinted>
  <dcterms:created xsi:type="dcterms:W3CDTF">2024-03-25T17:27:00Z</dcterms:created>
  <dcterms:modified xsi:type="dcterms:W3CDTF">2024-03-28T15:09:00Z</dcterms:modified>
</cp:coreProperties>
</file>