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DA9CA" w14:textId="77777777" w:rsidR="008731A4" w:rsidRDefault="008731A4">
      <w:pPr>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p>
    <w:p w14:paraId="00F513CB" w14:textId="267E3D18" w:rsidR="008731A4" w:rsidRDefault="008731A4" w:rsidP="00B40CE3">
      <w:pPr>
        <w:pStyle w:val="Default"/>
        <w:spacing w:line="360" w:lineRule="auto"/>
        <w:rPr>
          <w:i/>
          <w:iCs/>
        </w:rPr>
      </w:pPr>
      <w:r w:rsidRPr="008731A4">
        <w:rPr>
          <w:u w:val="single"/>
        </w:rPr>
        <w:t>1Kor 15, 21-23</w:t>
      </w:r>
      <w:r>
        <w:br/>
      </w:r>
      <w:r w:rsidRPr="008731A4">
        <w:rPr>
          <w:i/>
          <w:iCs/>
        </w:rPr>
        <w:t xml:space="preserve">Mivel ember által van a halál, ember által van a halottak feltámadása is. 22Mert ahogyan Ádámban mindnyájan meghalnak, úgy Krisztusban is mindnyájan életre kelnek. 23Mindenki a maga rendje szerint: első zsengeként támadt fel Krisztus, azután az ő eljövetelekor következnek azok, akik a Krisztuséi. </w:t>
      </w:r>
    </w:p>
    <w:p w14:paraId="4C407BE2" w14:textId="77777777" w:rsidR="008731A4" w:rsidRPr="008731A4" w:rsidRDefault="008731A4" w:rsidP="008731A4">
      <w:pPr>
        <w:pStyle w:val="Default"/>
      </w:pPr>
    </w:p>
    <w:p w14:paraId="55050F23" w14:textId="77777777" w:rsidR="008731A4" w:rsidRDefault="008731A4" w:rsidP="008731A4">
      <w:pPr>
        <w:pStyle w:val="Default"/>
        <w:spacing w:line="360" w:lineRule="auto"/>
      </w:pPr>
      <w:r w:rsidRPr="008731A4">
        <w:t xml:space="preserve">Feltámadás hitében élő Gyülekezet! </w:t>
      </w:r>
    </w:p>
    <w:p w14:paraId="2C21566D" w14:textId="77777777" w:rsidR="008731A4" w:rsidRPr="008731A4" w:rsidRDefault="008731A4" w:rsidP="008731A4">
      <w:pPr>
        <w:pStyle w:val="Default"/>
        <w:spacing w:line="360" w:lineRule="auto"/>
      </w:pPr>
    </w:p>
    <w:p w14:paraId="3E229AFE" w14:textId="3B6FCBEC" w:rsidR="008731A4" w:rsidRPr="008731A4" w:rsidRDefault="008731A4" w:rsidP="008731A4">
      <w:pPr>
        <w:pStyle w:val="Default"/>
        <w:spacing w:line="360" w:lineRule="auto"/>
      </w:pPr>
      <w:r w:rsidRPr="008731A4">
        <w:t xml:space="preserve">Minden </w:t>
      </w:r>
      <w:proofErr w:type="gramStart"/>
      <w:r w:rsidRPr="008731A4">
        <w:t>Húsvét</w:t>
      </w:r>
      <w:proofErr w:type="gramEnd"/>
      <w:r w:rsidRPr="008731A4">
        <w:t xml:space="preserve"> hétfőn elindulunk egy kis túrára. Ha a távolságot nézzük, akkor tényleg nem is vészesen hosszúra, alig több mint 11 km-es útra. Sőt, nem is egyedül megyünk, mindig akad társaság is. Ilyenkor sok minden kavarog az emberben. Még ott van az elmúlt hét, vagy hetek nyüzsgésének, hétköznapjaink kavalkádja. Bennünk van még Nagypéntek mélységes csendje és a tegnapi örömteli kiáltás: „</w:t>
      </w:r>
      <w:proofErr w:type="spellStart"/>
      <w:r w:rsidRPr="008731A4">
        <w:t>Feltámadt</w:t>
      </w:r>
      <w:proofErr w:type="spellEnd"/>
      <w:r w:rsidRPr="008731A4">
        <w:t xml:space="preserve">! Valóban </w:t>
      </w:r>
      <w:proofErr w:type="spellStart"/>
      <w:r w:rsidRPr="008731A4">
        <w:t>feltámadt</w:t>
      </w:r>
      <w:proofErr w:type="spellEnd"/>
      <w:r w:rsidRPr="008731A4">
        <w:t>!”. Ugyanakkor</w:t>
      </w:r>
      <w:r w:rsidR="00607B33">
        <w:t xml:space="preserve"> már</w:t>
      </w:r>
      <w:r w:rsidRPr="008731A4">
        <w:t xml:space="preserve"> megjelennek a holnap terhei, kérdései és bizonytalanságai is. Sok minden </w:t>
      </w:r>
      <w:r w:rsidRPr="008731A4">
        <w:lastRenderedPageBreak/>
        <w:t>kavarog és vinne magával és bár meg akarok ragadni valamit, hogy erősen és biztosan tartson</w:t>
      </w:r>
      <w:r>
        <w:t>,</w:t>
      </w:r>
      <w:r w:rsidRPr="008731A4">
        <w:t xml:space="preserve"> mégis azon kapom magam, hogy alig tudok figyelni a velem haladó hangjára. </w:t>
      </w:r>
    </w:p>
    <w:p w14:paraId="50A0C914" w14:textId="648BCCFE" w:rsidR="008731A4" w:rsidRPr="008731A4" w:rsidRDefault="008731A4" w:rsidP="008731A4">
      <w:pPr>
        <w:pStyle w:val="Default"/>
        <w:spacing w:line="360" w:lineRule="auto"/>
      </w:pPr>
      <w:r w:rsidRPr="008731A4">
        <w:t xml:space="preserve">Az </w:t>
      </w:r>
      <w:proofErr w:type="spellStart"/>
      <w:r w:rsidRPr="008731A4">
        <w:t>Emmaus</w:t>
      </w:r>
      <w:proofErr w:type="spellEnd"/>
      <w:r w:rsidRPr="008731A4">
        <w:t xml:space="preserve"> felé igyekvő tanítványokkal vezet ez az út</w:t>
      </w:r>
      <w:r w:rsidR="00607B33">
        <w:t xml:space="preserve"> minket is</w:t>
      </w:r>
      <w:r w:rsidRPr="008731A4">
        <w:t xml:space="preserve"> minden </w:t>
      </w:r>
      <w:proofErr w:type="gramStart"/>
      <w:r w:rsidRPr="008731A4">
        <w:t>Húsvét</w:t>
      </w:r>
      <w:proofErr w:type="gramEnd"/>
      <w:r w:rsidRPr="008731A4">
        <w:t xml:space="preserve"> hétfőn az evangélium igéje által. Nekünk pedig </w:t>
      </w:r>
      <w:r w:rsidR="00607B33">
        <w:t xml:space="preserve">valóban </w:t>
      </w:r>
      <w:r w:rsidRPr="008731A4">
        <w:t>nagy szükségünk van erre a kis túrára. Mert ugyan kilométerben, vagy az értelem útját tekintve nem hosszú az út, de tapasztalatom szerint a hitünket tekintve, még jó néhány kilométer van előttünk. Akár csak a korinthusi gyülekezet esetében, akiknek Pál</w:t>
      </w:r>
      <w:r>
        <w:t xml:space="preserve"> az</w:t>
      </w:r>
      <w:r w:rsidRPr="008731A4">
        <w:t xml:space="preserve"> alapigénket is tartalmazó levelét írja. </w:t>
      </w:r>
    </w:p>
    <w:p w14:paraId="434EF70E" w14:textId="6988573A" w:rsidR="008731A4" w:rsidRPr="008731A4" w:rsidRDefault="008731A4" w:rsidP="008731A4">
      <w:pPr>
        <w:pStyle w:val="Default"/>
        <w:spacing w:line="360" w:lineRule="auto"/>
      </w:pPr>
      <w:r w:rsidRPr="008731A4">
        <w:t>Számunkra, a tanítványok felé és a korinthusi gyülekezet számára is szólt az örömhír: „</w:t>
      </w:r>
      <w:proofErr w:type="spellStart"/>
      <w:r w:rsidRPr="008731A4">
        <w:t>Feltámadt</w:t>
      </w:r>
      <w:proofErr w:type="spellEnd"/>
      <w:r w:rsidRPr="008731A4">
        <w:t xml:space="preserve">! Valóban </w:t>
      </w:r>
      <w:proofErr w:type="spellStart"/>
      <w:r w:rsidRPr="008731A4">
        <w:t>feltámadt</w:t>
      </w:r>
      <w:proofErr w:type="spellEnd"/>
      <w:r w:rsidRPr="008731A4">
        <w:t xml:space="preserve">!”. Ez az evangélium pedig élővé is vált, hisszük és valljuk, hogy Krisztus </w:t>
      </w:r>
      <w:proofErr w:type="spellStart"/>
      <w:r w:rsidRPr="008731A4">
        <w:t>feltámadt</w:t>
      </w:r>
      <w:proofErr w:type="spellEnd"/>
      <w:r w:rsidRPr="008731A4">
        <w:t xml:space="preserve"> a halálból. Győzött! </w:t>
      </w:r>
    </w:p>
    <w:p w14:paraId="4768B86A" w14:textId="35261F68" w:rsidR="008731A4" w:rsidRPr="008731A4" w:rsidRDefault="008731A4" w:rsidP="008731A4">
      <w:pPr>
        <w:pStyle w:val="Default"/>
        <w:spacing w:line="360" w:lineRule="auto"/>
      </w:pPr>
      <w:r w:rsidRPr="008731A4">
        <w:t>Itt azonban sokszor megállunk, ahogyan azt ők is tették, mert ahogyan az ő, úgy a mi hitünknek is meg kell küzdenie, bizalommal kell fogadnia mindazt, ami ebből következik ígéret szerint. Mégpedig azt, ami alapigénkben is hangzik: „</w:t>
      </w:r>
      <w:r w:rsidRPr="008731A4">
        <w:rPr>
          <w:i/>
          <w:iCs/>
        </w:rPr>
        <w:t>úgy Krisztusban is mindnyájan életre kelnek”</w:t>
      </w:r>
      <w:r w:rsidRPr="008731A4">
        <w:t>. E</w:t>
      </w:r>
      <w:r w:rsidR="00607B33">
        <w:t>bbe a</w:t>
      </w:r>
      <w:r w:rsidRPr="008731A4">
        <w:t xml:space="preserve"> hitbe</w:t>
      </w:r>
      <w:r w:rsidR="00607B33">
        <w:t>, ígéretbe</w:t>
      </w:r>
      <w:r w:rsidRPr="008731A4">
        <w:t xml:space="preserve"> azonban úgy tűnt, </w:t>
      </w:r>
      <w:r w:rsidRPr="008731A4">
        <w:lastRenderedPageBreak/>
        <w:t>hogy ne</w:t>
      </w:r>
      <w:r w:rsidR="00607B33">
        <w:t xml:space="preserve">hezen </w:t>
      </w:r>
      <w:r w:rsidRPr="008731A4">
        <w:t>tud</w:t>
      </w:r>
      <w:r w:rsidR="00607B33">
        <w:t>un</w:t>
      </w:r>
      <w:r w:rsidRPr="008731A4">
        <w:t>k belehelyezkedni</w:t>
      </w:r>
      <w:r w:rsidR="00607B33">
        <w:t>, ahogyan a tanítványok is</w:t>
      </w:r>
      <w:r w:rsidRPr="008731A4">
        <w:t>. Meg volt a Jézusnak visszatérésébe vetett hitük</w:t>
      </w:r>
      <w:r w:rsidR="00607B33">
        <w:t>, ami</w:t>
      </w:r>
      <w:r w:rsidRPr="008731A4">
        <w:t xml:space="preserve"> </w:t>
      </w:r>
      <w:r w:rsidR="00607B33" w:rsidRPr="008731A4">
        <w:t>még a saját életükbe</w:t>
      </w:r>
      <w:r w:rsidR="00607B33">
        <w:t xml:space="preserve">n bekövetkezik </w:t>
      </w:r>
      <w:r w:rsidRPr="008731A4">
        <w:t>és ezzel kapcsolatos reménységeik, azonban a</w:t>
      </w:r>
      <w:r>
        <w:t xml:space="preserve">z </w:t>
      </w:r>
      <w:r w:rsidR="00607B33">
        <w:t xml:space="preserve">ő </w:t>
      </w:r>
      <w:r w:rsidRPr="008731A4">
        <w:t xml:space="preserve">életre való feltámasztásukkal már nehezen tudtak mit kezdeni. </w:t>
      </w:r>
    </w:p>
    <w:p w14:paraId="17779CAB" w14:textId="2EFAC178" w:rsidR="008731A4" w:rsidRPr="008731A4" w:rsidRDefault="008731A4" w:rsidP="008731A4">
      <w:pPr>
        <w:pStyle w:val="Default"/>
        <w:spacing w:line="360" w:lineRule="auto"/>
      </w:pPr>
      <w:r w:rsidRPr="008731A4">
        <w:t xml:space="preserve">Vannak </w:t>
      </w:r>
      <w:proofErr w:type="spellStart"/>
      <w:r w:rsidRPr="008731A4">
        <w:t>emmausi</w:t>
      </w:r>
      <w:proofErr w:type="spellEnd"/>
      <w:r w:rsidRPr="008731A4">
        <w:t xml:space="preserve"> útjaink ma is. De a Szentírásban is többször találkozunk olyan utakkal, amik alakalmával fel kellett ismerniük a rajtuk haladóknak a velük </w:t>
      </w:r>
      <w:r w:rsidR="00607B33">
        <w:t>V</w:t>
      </w:r>
      <w:r w:rsidRPr="008731A4">
        <w:t xml:space="preserve">ándorlót és az ő igazságát. Gondoljunk például Pál damaszkuszi útjára, Jónás utazására Ninivéig, Illés, vagy éppen Jeremiás próféta küzdelmeire, vagy éppen az Egyiptomból a pusztába, majd a pusztából az Ígéret földjére történő szabadítás útját. </w:t>
      </w:r>
    </w:p>
    <w:p w14:paraId="62C1FDA6" w14:textId="26F984ED" w:rsidR="008731A4" w:rsidRPr="008731A4" w:rsidRDefault="008731A4" w:rsidP="008731A4">
      <w:pPr>
        <w:pStyle w:val="Default"/>
        <w:spacing w:line="360" w:lineRule="auto"/>
      </w:pPr>
      <w:r>
        <w:t>Pár</w:t>
      </w:r>
      <w:r w:rsidRPr="008731A4">
        <w:t xml:space="preserve"> hete valóban kirándulni voltunk. A túra közben azonban a fiúk elfáradtak, ám a sziklacsúcsot nagyon el akarták érni. Először jöttek a szokásos körök az elfáradt lábakról, ám végül kitalálták a megoldást. Kinevezték csúcsnak az egyik út közbe eső tetszetősen magas sziklát és ezzel részükről teljesített volt a cél elérése. </w:t>
      </w:r>
    </w:p>
    <w:p w14:paraId="472CA59E" w14:textId="77777777" w:rsidR="008731A4" w:rsidRPr="008731A4" w:rsidRDefault="008731A4" w:rsidP="008731A4">
      <w:pPr>
        <w:pStyle w:val="Default"/>
        <w:spacing w:line="360" w:lineRule="auto"/>
      </w:pPr>
      <w:r w:rsidRPr="008731A4">
        <w:t xml:space="preserve">Ahogyan az iménti bibliai példákban az utakon járók, vagy éppen a korinthusi gyülekezet, úgy mi is sokszor torpanunk meg és kapaszkodunk bele egy-egy általunk </w:t>
      </w:r>
      <w:r w:rsidRPr="008731A4">
        <w:lastRenderedPageBreak/>
        <w:t xml:space="preserve">kreált reménységbe, ami épp elérhetőnek és könnyen elfogadhatónak tűnik. </w:t>
      </w:r>
    </w:p>
    <w:p w14:paraId="16DA6FD9" w14:textId="634AC620" w:rsidR="008731A4" w:rsidRPr="008731A4" w:rsidRDefault="008731A4" w:rsidP="008731A4">
      <w:pPr>
        <w:pStyle w:val="Default"/>
        <w:spacing w:line="360" w:lineRule="auto"/>
      </w:pPr>
      <w:r w:rsidRPr="008731A4">
        <w:t xml:space="preserve">Húsvét ünnepének második napján az ige azonban nem kevesebbet ad elénk, mint saját örök életre való feltámadásunk kérdését. </w:t>
      </w:r>
      <w:r w:rsidR="00607B33">
        <w:br/>
      </w:r>
      <w:r w:rsidRPr="008731A4">
        <w:t>Megkérdezhetném, hogy hiszed-e, hogy Isten feltámaszt téged is az örök életre, de ez már megtörtént mai istentiszteletünkön</w:t>
      </w:r>
      <w:r w:rsidR="00607B33">
        <w:t>!</w:t>
      </w:r>
      <w:r w:rsidRPr="008731A4">
        <w:t xml:space="preserve"> Az Apostoli hitvallásban így vallottunk erről: </w:t>
      </w:r>
      <w:r w:rsidRPr="008731A4">
        <w:rPr>
          <w:i/>
          <w:iCs/>
        </w:rPr>
        <w:t xml:space="preserve">„Hiszem az egyetemes anyaszentegyházat, a szentek közösségét, bűnök bocsánatát, </w:t>
      </w:r>
      <w:r w:rsidRPr="00607B33">
        <w:rPr>
          <w:i/>
          <w:iCs/>
          <w:u w:val="single"/>
        </w:rPr>
        <w:t>a test feltámadását és az örök életet</w:t>
      </w:r>
      <w:r w:rsidRPr="008731A4">
        <w:rPr>
          <w:i/>
          <w:iCs/>
        </w:rPr>
        <w:t xml:space="preserve">.” </w:t>
      </w:r>
      <w:r w:rsidRPr="008731A4">
        <w:t>Nem csak Krisztus feltámadására vonatkozik a hitvallásunk! Néhány olyan sarkalatos pontját foglaljuk itt össze hitünknek, amiről gyakran szívesen elfelejtkezünk, hallgatunk, mert mi magunk is nehezen tudunk vele mit kezdeni. Egyszerűbb tehát hallgatni</w:t>
      </w:r>
      <w:r w:rsidR="00607B33">
        <w:t xml:space="preserve"> róla, mondhatni egyelőre nem foglalkozni vele</w:t>
      </w:r>
      <w:r w:rsidRPr="008731A4">
        <w:t xml:space="preserve">. </w:t>
      </w:r>
    </w:p>
    <w:p w14:paraId="39D6AA04" w14:textId="3F9201FB" w:rsidR="008731A4" w:rsidRPr="008731A4" w:rsidRDefault="008731A4" w:rsidP="008731A4">
      <w:pPr>
        <w:pStyle w:val="Default"/>
        <w:spacing w:line="360" w:lineRule="auto"/>
      </w:pPr>
      <w:r w:rsidRPr="008731A4">
        <w:t>Hallgatunk</w:t>
      </w:r>
      <w:r w:rsidR="00607B33">
        <w:t>, még csak nem is kérdezünk inkább</w:t>
      </w:r>
      <w:r w:rsidRPr="008731A4">
        <w:t>. Sajnos igen sok témával kapcsolatban és igen sok szituációban hallgatunk</w:t>
      </w:r>
      <w:r w:rsidR="00607B33">
        <w:t xml:space="preserve"> így</w:t>
      </w:r>
      <w:r w:rsidRPr="008731A4">
        <w:t xml:space="preserve">. Sokszor hangzik, egyfajta önigazolásként is, hogy a „bölcs ember hallgat”, ami így elég megtévesztő. Helyesebb lenne úgy fogalmaznunk, hogy a </w:t>
      </w:r>
      <w:r w:rsidRPr="008731A4">
        <w:lastRenderedPageBreak/>
        <w:t xml:space="preserve">bölcs ember meghallgat. Meghallgat és csak utána szól, vagy cselekeszik. Az, aki csak hallgat, az inkább ravaszkodik, elhallgat, vagy </w:t>
      </w:r>
      <w:r w:rsidR="00EE465A">
        <w:t>csak</w:t>
      </w:r>
      <w:r w:rsidRPr="008731A4">
        <w:t xml:space="preserve"> megfutamodik. A hallgatás azonban sok területen egyre jellemzőbb. Hallgatunk a családunkban,</w:t>
      </w:r>
      <w:r w:rsidR="00607B33">
        <w:t xml:space="preserve"> a</w:t>
      </w:r>
      <w:r w:rsidRPr="008731A4">
        <w:t xml:space="preserve"> kapcsolatainkban, míg nem egyszer csak kirobban belőlünk minden</w:t>
      </w:r>
      <w:r w:rsidR="00607B33">
        <w:t>, vagy csak csendesen szétesik az egész</w:t>
      </w:r>
      <w:r w:rsidRPr="008731A4">
        <w:t>. Hallgatunk a társadalomban, mert félreértelmezzük a szelídség, a béke és a szeretet fogalmát és bár morgunk, mégis cinkosokká válunk. Nem merünk megszólalni mások előtt, nem merünk megszólalni magunk előtt és nem merünk megszólalni az Isten előtt sem. Hallgatunk és így elhallgatunk nagyon sok mindent</w:t>
      </w:r>
      <w:r w:rsidR="00D20795">
        <w:t>, a bizonytalanságainkat is és a reménységünket is</w:t>
      </w:r>
      <w:r w:rsidRPr="008731A4">
        <w:t xml:space="preserve">. Pedig nem ezt a küldetést kaptuk! Nem az evangélium elhallgatására hívott el minket az Úr! Nem ezért küldi hozzánk a Szentlelket! A világ sokszor próbálja erre felé terelgetni az egyházat, a hívő embert: szolgálj, vigasztalj, adminisztrálj, az ige pedig maradjon a háttérben valami szent és misztikus titokként, csak csendesen. Ne bolygassuk, hogy az se bolygasson minket! </w:t>
      </w:r>
    </w:p>
    <w:p w14:paraId="7B452614" w14:textId="060BE6AE" w:rsidR="008731A4" w:rsidRPr="008731A4" w:rsidRDefault="008731A4" w:rsidP="008731A4">
      <w:pPr>
        <w:pStyle w:val="Default"/>
        <w:spacing w:line="360" w:lineRule="auto"/>
      </w:pPr>
      <w:r w:rsidRPr="008731A4">
        <w:lastRenderedPageBreak/>
        <w:t xml:space="preserve">Aztán időnként mégis hangzik egy-egy nagy kiáltás „Krisztus </w:t>
      </w:r>
      <w:proofErr w:type="spellStart"/>
      <w:r w:rsidRPr="008731A4">
        <w:t>feltámadt</w:t>
      </w:r>
      <w:proofErr w:type="spellEnd"/>
      <w:r w:rsidRPr="008731A4">
        <w:t xml:space="preserve">! Valóban </w:t>
      </w:r>
      <w:proofErr w:type="spellStart"/>
      <w:r w:rsidRPr="008731A4">
        <w:t>feltámadt</w:t>
      </w:r>
      <w:proofErr w:type="spellEnd"/>
      <w:r w:rsidRPr="008731A4">
        <w:t xml:space="preserve">!”. De csak megkondulnak ezek a szavak az üres csendben, vagy éppen elnyeli őket a bábeli hangzavar? </w:t>
      </w:r>
      <w:r w:rsidR="00D20795">
        <w:br/>
      </w:r>
      <w:r w:rsidRPr="008731A4">
        <w:t xml:space="preserve">Lehetséges, de csak akkor, ha nincs tartalma, nincs oka, nincs minket gyökeresen formáló ereje ennek a jó hírnek. A kérdés tehát, hogy számodra mit jelent, hogy Krisztus </w:t>
      </w:r>
      <w:proofErr w:type="spellStart"/>
      <w:r w:rsidRPr="008731A4">
        <w:t>feltámadt</w:t>
      </w:r>
      <w:proofErr w:type="spellEnd"/>
      <w:r w:rsidR="00D20795">
        <w:t>, hogy te feltámadsz</w:t>
      </w:r>
      <w:r w:rsidRPr="008731A4">
        <w:t xml:space="preserve">? Te hiszed-e, hogy Krisztus az örök életre, a feltámadásra készített neked utat? </w:t>
      </w:r>
    </w:p>
    <w:p w14:paraId="26D2CA2C" w14:textId="77777777" w:rsidR="008731A4" w:rsidRPr="008731A4" w:rsidRDefault="008731A4" w:rsidP="008731A4">
      <w:pPr>
        <w:pStyle w:val="Default"/>
        <w:spacing w:line="360" w:lineRule="auto"/>
      </w:pPr>
      <w:r w:rsidRPr="008731A4">
        <w:t xml:space="preserve">Ma, amikor a halál kapcsán is inkább csak részvéttel bólogatunk, nem csak szavakat, de gondolatokat se találva meredünk magunk elé, akkor vajon mit érzünk szívünk legbelső szobájában a feltámadás igéinek kapcsán? </w:t>
      </w:r>
    </w:p>
    <w:p w14:paraId="1FE1A011" w14:textId="30BB46B4" w:rsidR="008731A4" w:rsidRPr="008731A4" w:rsidRDefault="008731A4" w:rsidP="008731A4">
      <w:pPr>
        <w:pStyle w:val="Default"/>
        <w:spacing w:line="360" w:lineRule="auto"/>
      </w:pPr>
      <w:r w:rsidRPr="008731A4">
        <w:t xml:space="preserve">Pál </w:t>
      </w:r>
      <w:r w:rsidR="00D20795">
        <w:t xml:space="preserve">apostol </w:t>
      </w:r>
      <w:r w:rsidRPr="008731A4">
        <w:t>nagyon hangsúlyosan aláhúzza azt, hogy mindenki felé szól a feltámadás</w:t>
      </w:r>
      <w:r w:rsidR="00D20795">
        <w:t>. Észre kell vegyük tehát, hogy ezt nekünk is komolyan kell vennünk és meg kell harcolnunk vele a hitünk útján. Nem lehet csak hümmögve bólogatni rá.</w:t>
      </w:r>
      <w:r w:rsidRPr="008731A4">
        <w:t xml:space="preserve"> </w:t>
      </w:r>
      <w:r w:rsidR="00D20795">
        <w:t>Sőt, Pál</w:t>
      </w:r>
      <w:r w:rsidRPr="008731A4">
        <w:t xml:space="preserve"> azt is</w:t>
      </w:r>
      <w:r w:rsidR="00D20795">
        <w:t xml:space="preserve"> kimondja</w:t>
      </w:r>
      <w:r w:rsidRPr="008731A4">
        <w:t>, hogy nem mindenki életre, hanem van, aki a kárhozatra támad fel</w:t>
      </w:r>
      <w:r w:rsidR="00D20795">
        <w:t>, így erről se hallgathatunk!</w:t>
      </w:r>
    </w:p>
    <w:p w14:paraId="2DC66160" w14:textId="77777777" w:rsidR="008731A4" w:rsidRPr="008731A4" w:rsidRDefault="008731A4" w:rsidP="008731A4">
      <w:pPr>
        <w:pStyle w:val="Default"/>
        <w:spacing w:line="360" w:lineRule="auto"/>
      </w:pPr>
      <w:r w:rsidRPr="008731A4">
        <w:rPr>
          <w:i/>
          <w:iCs/>
        </w:rPr>
        <w:lastRenderedPageBreak/>
        <w:t xml:space="preserve">Mindenki a maga rendje szerint: első zsengeként támadt fel Krisztus, azután az ő eljövetelekor következnek azok, </w:t>
      </w:r>
      <w:r w:rsidRPr="00D20795">
        <w:rPr>
          <w:i/>
          <w:iCs/>
          <w:u w:val="single"/>
        </w:rPr>
        <w:t>akik a Krisztuséi</w:t>
      </w:r>
      <w:r w:rsidRPr="008731A4">
        <w:rPr>
          <w:i/>
          <w:iCs/>
        </w:rPr>
        <w:t xml:space="preserve">. </w:t>
      </w:r>
    </w:p>
    <w:p w14:paraId="2E92785E" w14:textId="67542C9D" w:rsidR="008731A4" w:rsidRPr="008731A4" w:rsidRDefault="008731A4" w:rsidP="008731A4">
      <w:pPr>
        <w:pStyle w:val="Default"/>
        <w:spacing w:line="360" w:lineRule="auto"/>
      </w:pPr>
      <w:r w:rsidRPr="008731A4">
        <w:t xml:space="preserve">Mindenki feltámad az örök életre, </w:t>
      </w:r>
      <w:r w:rsidRPr="00D20795">
        <w:rPr>
          <w:u w:val="single"/>
        </w:rPr>
        <w:t>aki Krisztusé</w:t>
      </w:r>
      <w:r w:rsidRPr="008731A4">
        <w:t xml:space="preserve">. Nem véletlen, hogy Luther Márton számára is annyira fontos volt és gyakran ismételte önmagának is bíztatásként, hogy meg van keresztelve </w:t>
      </w:r>
      <w:proofErr w:type="gramStart"/>
      <w:r w:rsidRPr="008731A4">
        <w:t>és,</w:t>
      </w:r>
      <w:proofErr w:type="gramEnd"/>
      <w:r w:rsidRPr="008731A4">
        <w:t xml:space="preserve"> hogy </w:t>
      </w:r>
      <w:r w:rsidRPr="00D20795">
        <w:rPr>
          <w:u w:val="single"/>
        </w:rPr>
        <w:t>ő Krisztusé</w:t>
      </w:r>
      <w:r w:rsidRPr="008731A4">
        <w:t>. Nem mantraként kell ezt ismételnünk, hanem erős hittel kell belekapaszkodnunk</w:t>
      </w:r>
      <w:r w:rsidR="00D20795">
        <w:t>, igazi hitvallással</w:t>
      </w:r>
      <w:r w:rsidRPr="008731A4">
        <w:t xml:space="preserve">. Az én Megváltóm él – hiszek benne, bízom benne és igéjében – tehát, ha Jézus él, ha vallom, hogy Ő </w:t>
      </w:r>
      <w:proofErr w:type="spellStart"/>
      <w:r w:rsidRPr="008731A4">
        <w:t>feltámadt</w:t>
      </w:r>
      <w:proofErr w:type="spellEnd"/>
      <w:r w:rsidRPr="008731A4">
        <w:t xml:space="preserve">, akkor azt is ugyanilyen bizonyossággal vallhatom, hogy én is Vele élek. Ahogyan János evangéliumában a 11. fejezetben olvassuk Jézus szavait: </w:t>
      </w:r>
      <w:r w:rsidRPr="008731A4">
        <w:rPr>
          <w:i/>
          <w:iCs/>
        </w:rPr>
        <w:t xml:space="preserve">Én vagyok a feltámadás és az élet, aki hisz énbennem, ha meghal is, él; és aki él, és hisz énbennem, az nem hal meg soha. </w:t>
      </w:r>
    </w:p>
    <w:p w14:paraId="4420757B" w14:textId="7A11EE32" w:rsidR="008731A4" w:rsidRPr="008731A4" w:rsidRDefault="008731A4" w:rsidP="008731A4">
      <w:pPr>
        <w:pStyle w:val="Default"/>
        <w:spacing w:line="360" w:lineRule="auto"/>
      </w:pPr>
      <w:r w:rsidRPr="008731A4">
        <w:t xml:space="preserve">Nélküle nem megy. Nélküle nincs utunk a mi Mennyei Atyánkhoz. De Vele, Általa, Érte életed van Istennél. Ezt nem lehet csak töredékesen vallani. Nem mondhatod, hogy egy részét el tudod fogadni, de egy részéről mást gondolsz. Ha saját sziklacsúcsokat akarsz kreálni a </w:t>
      </w:r>
      <w:r w:rsidRPr="008731A4">
        <w:lastRenderedPageBreak/>
        <w:t>hitedben, akkor nem Krisztust vallod megváltó Uradnak. A töredékes kép nem fog összeállni</w:t>
      </w:r>
      <w:r w:rsidR="00D20795">
        <w:t>!</w:t>
      </w:r>
      <w:r w:rsidRPr="008731A4">
        <w:t xml:space="preserve"> </w:t>
      </w:r>
    </w:p>
    <w:p w14:paraId="2C47C687" w14:textId="796F4F45" w:rsidR="008731A4" w:rsidRPr="008731A4" w:rsidRDefault="00EE465A" w:rsidP="008731A4">
      <w:pPr>
        <w:pStyle w:val="Default"/>
        <w:spacing w:line="360" w:lineRule="auto"/>
      </w:pPr>
      <w:r>
        <w:t>Néhány hete egy régi fényképet próbáltam megtalálni egy régebbi számítógépemen</w:t>
      </w:r>
      <w:r w:rsidR="008731A4" w:rsidRPr="008731A4">
        <w:t xml:space="preserve">, de a program kiírta, hogy „A kép részben, vagy egészben sérült, azt nem lehet megjeleníteni.”. </w:t>
      </w:r>
    </w:p>
    <w:p w14:paraId="5897F086" w14:textId="414329AB" w:rsidR="008731A4" w:rsidRPr="008731A4" w:rsidRDefault="008731A4" w:rsidP="008731A4">
      <w:pPr>
        <w:pStyle w:val="Default"/>
        <w:spacing w:line="360" w:lineRule="auto"/>
      </w:pPr>
      <w:r w:rsidRPr="008731A4">
        <w:t xml:space="preserve">Ne hagyd, hogy a te hited is ilyen részben, vagy egészben sérült legyen! </w:t>
      </w:r>
    </w:p>
    <w:p w14:paraId="57F32975" w14:textId="77777777" w:rsidR="008731A4" w:rsidRPr="008731A4" w:rsidRDefault="008731A4" w:rsidP="008731A4">
      <w:pPr>
        <w:pStyle w:val="Default"/>
        <w:spacing w:line="360" w:lineRule="auto"/>
      </w:pPr>
      <w:r w:rsidRPr="008731A4">
        <w:t xml:space="preserve">Nem érted Isten akaratát? Félsz az Ő kegyelmébe teljesen lehelyezni az életed? Még nem látod tisztán az </w:t>
      </w:r>
      <w:proofErr w:type="spellStart"/>
      <w:r w:rsidRPr="008731A4">
        <w:t>emmausi</w:t>
      </w:r>
      <w:proofErr w:type="spellEnd"/>
      <w:r w:rsidRPr="008731A4">
        <w:t xml:space="preserve"> úton melléd szegülőt? </w:t>
      </w:r>
    </w:p>
    <w:p w14:paraId="268A531C" w14:textId="77777777" w:rsidR="008731A4" w:rsidRPr="008731A4" w:rsidRDefault="008731A4" w:rsidP="008731A4">
      <w:pPr>
        <w:pStyle w:val="Default"/>
        <w:spacing w:line="360" w:lineRule="auto"/>
      </w:pPr>
      <w:r w:rsidRPr="008731A4">
        <w:t xml:space="preserve">Hát kezdj el vele beszélgetni, ahogy a tanítványok tették! Imádkozz egyszerűen, minden kérdéseddel, félelmeddel, elgyötörtségeddel és örömöddel! Engedd, hogy felismertesse veled, hogy te hozzá tartozol és akkor tudni fogod, hogy a feltámadásban is hozzá tartozol. </w:t>
      </w:r>
    </w:p>
    <w:p w14:paraId="23A31857" w14:textId="77777777" w:rsidR="008731A4" w:rsidRPr="008731A4" w:rsidRDefault="008731A4" w:rsidP="008731A4">
      <w:pPr>
        <w:pStyle w:val="Default"/>
        <w:spacing w:line="360" w:lineRule="auto"/>
      </w:pPr>
      <w:r w:rsidRPr="008731A4">
        <w:t xml:space="preserve">Ahogyan Pál írja a Rómaiakhoz írt levele 6. fejezetében: </w:t>
      </w:r>
      <w:r w:rsidRPr="008731A4">
        <w:rPr>
          <w:i/>
          <w:iCs/>
        </w:rPr>
        <w:t xml:space="preserve">A keresztség által ugyanis eltemettettünk vele a halálba, hogy amiképpen Krisztus </w:t>
      </w:r>
      <w:proofErr w:type="spellStart"/>
      <w:r w:rsidRPr="008731A4">
        <w:rPr>
          <w:i/>
          <w:iCs/>
        </w:rPr>
        <w:t>feltámadt</w:t>
      </w:r>
      <w:proofErr w:type="spellEnd"/>
      <w:r w:rsidRPr="008731A4">
        <w:rPr>
          <w:i/>
          <w:iCs/>
        </w:rPr>
        <w:t xml:space="preserve"> a halálból az Atya dicsősége által, úgy mi is új életben járjunk. Ha ugyanis eggyé lettünk vele halálának hasonlóságában, még </w:t>
      </w:r>
      <w:r w:rsidRPr="008731A4">
        <w:rPr>
          <w:i/>
          <w:iCs/>
        </w:rPr>
        <w:lastRenderedPageBreak/>
        <w:t xml:space="preserve">inkább eggyé leszünk vele feltámadásának hasonlóságában is. </w:t>
      </w:r>
    </w:p>
    <w:p w14:paraId="6FFDAA27" w14:textId="1578B96A" w:rsidR="003E32BE" w:rsidRPr="008731A4" w:rsidRDefault="008731A4" w:rsidP="008731A4">
      <w:pPr>
        <w:spacing w:line="360" w:lineRule="auto"/>
        <w:rPr>
          <w:rFonts w:ascii="Times New Roman" w:hAnsi="Times New Roman" w:cs="Times New Roman"/>
          <w:sz w:val="24"/>
          <w:szCs w:val="24"/>
        </w:rPr>
      </w:pPr>
      <w:r w:rsidRPr="008731A4">
        <w:rPr>
          <w:rFonts w:ascii="Times New Roman" w:hAnsi="Times New Roman" w:cs="Times New Roman"/>
          <w:sz w:val="24"/>
          <w:szCs w:val="24"/>
        </w:rPr>
        <w:t>Ne hallgass hát se az Úr, se az emberek előtt!</w:t>
      </w:r>
      <w:r w:rsidR="00B40CE3">
        <w:rPr>
          <w:rFonts w:ascii="Times New Roman" w:hAnsi="Times New Roman" w:cs="Times New Roman"/>
          <w:sz w:val="24"/>
          <w:szCs w:val="24"/>
        </w:rPr>
        <w:t xml:space="preserve"> Kérdezz a mennyei Atyától, kérdezz a lelkésztől, kérdezz a testvértől!</w:t>
      </w:r>
      <w:r w:rsidRPr="008731A4">
        <w:rPr>
          <w:rFonts w:ascii="Times New Roman" w:hAnsi="Times New Roman" w:cs="Times New Roman"/>
          <w:sz w:val="24"/>
          <w:szCs w:val="24"/>
        </w:rPr>
        <w:t xml:space="preserve"> Legyen biztos és erőteljes a kiáltásod az örömhírről, legyen hangos a te hitvallásod is: Krisztus feltámad, valóban </w:t>
      </w:r>
      <w:proofErr w:type="spellStart"/>
      <w:r w:rsidRPr="008731A4">
        <w:rPr>
          <w:rFonts w:ascii="Times New Roman" w:hAnsi="Times New Roman" w:cs="Times New Roman"/>
          <w:sz w:val="24"/>
          <w:szCs w:val="24"/>
        </w:rPr>
        <w:t>feltámadt</w:t>
      </w:r>
      <w:proofErr w:type="spellEnd"/>
      <w:r w:rsidRPr="008731A4">
        <w:rPr>
          <w:rFonts w:ascii="Times New Roman" w:hAnsi="Times New Roman" w:cs="Times New Roman"/>
          <w:sz w:val="24"/>
          <w:szCs w:val="24"/>
        </w:rPr>
        <w:t xml:space="preserve"> és én is </w:t>
      </w:r>
      <w:r w:rsidR="00EE465A">
        <w:rPr>
          <w:rFonts w:ascii="Times New Roman" w:hAnsi="Times New Roman" w:cs="Times New Roman"/>
          <w:sz w:val="24"/>
          <w:szCs w:val="24"/>
        </w:rPr>
        <w:t xml:space="preserve">feltámadok </w:t>
      </w:r>
      <w:r w:rsidR="00256B4E">
        <w:rPr>
          <w:rFonts w:ascii="Times New Roman" w:hAnsi="Times New Roman" w:cs="Times New Roman"/>
          <w:sz w:val="24"/>
          <w:szCs w:val="24"/>
        </w:rPr>
        <w:t>Vele</w:t>
      </w:r>
      <w:r w:rsidRPr="008731A4">
        <w:rPr>
          <w:rFonts w:ascii="Times New Roman" w:hAnsi="Times New Roman" w:cs="Times New Roman"/>
          <w:sz w:val="24"/>
          <w:szCs w:val="24"/>
        </w:rPr>
        <w:t xml:space="preserve">! Ámen!  </w:t>
      </w:r>
    </w:p>
    <w:sectPr w:rsidR="003E32BE" w:rsidRPr="008731A4" w:rsidSect="0061445E">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C411" w14:textId="77777777" w:rsidR="0061445E" w:rsidRDefault="0061445E" w:rsidP="008731A4">
      <w:pPr>
        <w:spacing w:after="0" w:line="240" w:lineRule="auto"/>
      </w:pPr>
      <w:r>
        <w:separator/>
      </w:r>
    </w:p>
  </w:endnote>
  <w:endnote w:type="continuationSeparator" w:id="0">
    <w:p w14:paraId="07BEDD97" w14:textId="77777777" w:rsidR="0061445E" w:rsidRDefault="0061445E" w:rsidP="0087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305551"/>
      <w:docPartObj>
        <w:docPartGallery w:val="Page Numbers (Bottom of Page)"/>
        <w:docPartUnique/>
      </w:docPartObj>
    </w:sdtPr>
    <w:sdtContent>
      <w:p w14:paraId="77BDFB15" w14:textId="61B6590D" w:rsidR="008731A4" w:rsidRDefault="008731A4">
        <w:pPr>
          <w:pStyle w:val="llb"/>
          <w:jc w:val="right"/>
        </w:pPr>
        <w:r>
          <w:fldChar w:fldCharType="begin"/>
        </w:r>
        <w:r>
          <w:instrText>PAGE   \* MERGEFORMAT</w:instrText>
        </w:r>
        <w:r>
          <w:fldChar w:fldCharType="separate"/>
        </w:r>
        <w:r>
          <w:t>2</w:t>
        </w:r>
        <w:r>
          <w:fldChar w:fldCharType="end"/>
        </w:r>
      </w:p>
    </w:sdtContent>
  </w:sdt>
  <w:p w14:paraId="49ED4B3B" w14:textId="77777777" w:rsidR="008731A4" w:rsidRDefault="008731A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C787" w14:textId="77777777" w:rsidR="0061445E" w:rsidRDefault="0061445E" w:rsidP="008731A4">
      <w:pPr>
        <w:spacing w:after="0" w:line="240" w:lineRule="auto"/>
      </w:pPr>
      <w:r>
        <w:separator/>
      </w:r>
    </w:p>
  </w:footnote>
  <w:footnote w:type="continuationSeparator" w:id="0">
    <w:p w14:paraId="629535D2" w14:textId="77777777" w:rsidR="0061445E" w:rsidRDefault="0061445E" w:rsidP="008731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A4"/>
    <w:rsid w:val="000354B6"/>
    <w:rsid w:val="00256B4E"/>
    <w:rsid w:val="003D2913"/>
    <w:rsid w:val="003E32BE"/>
    <w:rsid w:val="0046718E"/>
    <w:rsid w:val="005C6158"/>
    <w:rsid w:val="00607B33"/>
    <w:rsid w:val="0061445E"/>
    <w:rsid w:val="0062547D"/>
    <w:rsid w:val="008731A4"/>
    <w:rsid w:val="00B40CE3"/>
    <w:rsid w:val="00D20795"/>
    <w:rsid w:val="00EE46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AA31"/>
  <w15:chartTrackingRefBased/>
  <w15:docId w15:val="{B6CE2236-0917-4499-95B3-DFA64C83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731A4"/>
    <w:pPr>
      <w:autoSpaceDE w:val="0"/>
      <w:autoSpaceDN w:val="0"/>
      <w:adjustRightInd w:val="0"/>
      <w:spacing w:after="0" w:line="240" w:lineRule="auto"/>
    </w:pPr>
    <w:rPr>
      <w:rFonts w:ascii="Times New Roman" w:hAnsi="Times New Roman" w:cs="Times New Roman"/>
      <w:color w:val="000000"/>
      <w:sz w:val="24"/>
      <w:szCs w:val="24"/>
    </w:rPr>
  </w:style>
  <w:style w:type="paragraph" w:styleId="lfej">
    <w:name w:val="header"/>
    <w:basedOn w:val="Norml"/>
    <w:link w:val="lfejChar"/>
    <w:uiPriority w:val="99"/>
    <w:unhideWhenUsed/>
    <w:rsid w:val="008731A4"/>
    <w:pPr>
      <w:tabs>
        <w:tab w:val="center" w:pos="4536"/>
        <w:tab w:val="right" w:pos="9072"/>
      </w:tabs>
      <w:spacing w:after="0" w:line="240" w:lineRule="auto"/>
    </w:pPr>
  </w:style>
  <w:style w:type="character" w:customStyle="1" w:styleId="lfejChar">
    <w:name w:val="Élőfej Char"/>
    <w:basedOn w:val="Bekezdsalapbettpusa"/>
    <w:link w:val="lfej"/>
    <w:uiPriority w:val="99"/>
    <w:rsid w:val="008731A4"/>
  </w:style>
  <w:style w:type="paragraph" w:styleId="llb">
    <w:name w:val="footer"/>
    <w:basedOn w:val="Norml"/>
    <w:link w:val="llbChar"/>
    <w:uiPriority w:val="99"/>
    <w:unhideWhenUsed/>
    <w:rsid w:val="008731A4"/>
    <w:pPr>
      <w:tabs>
        <w:tab w:val="center" w:pos="4536"/>
        <w:tab w:val="right" w:pos="9072"/>
      </w:tabs>
      <w:spacing w:after="0" w:line="240" w:lineRule="auto"/>
    </w:pPr>
  </w:style>
  <w:style w:type="character" w:customStyle="1" w:styleId="llbChar">
    <w:name w:val="Élőláb Char"/>
    <w:basedOn w:val="Bekezdsalapbettpusa"/>
    <w:link w:val="llb"/>
    <w:uiPriority w:val="99"/>
    <w:rsid w:val="0087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1118</Words>
  <Characters>7719</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5</cp:revision>
  <cp:lastPrinted>2024-04-01T06:32:00Z</cp:lastPrinted>
  <dcterms:created xsi:type="dcterms:W3CDTF">2024-03-31T11:38:00Z</dcterms:created>
  <dcterms:modified xsi:type="dcterms:W3CDTF">2024-04-01T06:33:00Z</dcterms:modified>
</cp:coreProperties>
</file>