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2031" w14:textId="5E3C9B21" w:rsidR="00E1558D" w:rsidRDefault="006316CC" w:rsidP="006316CC">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 Ámen</w:t>
      </w:r>
    </w:p>
    <w:p w14:paraId="780EAE8F" w14:textId="60593DD7" w:rsidR="006316CC" w:rsidRDefault="006316CC" w:rsidP="006316CC">
      <w:pPr>
        <w:spacing w:line="360" w:lineRule="auto"/>
        <w:rPr>
          <w:rFonts w:ascii="Times New Roman" w:hAnsi="Times New Roman" w:cs="Times New Roman"/>
          <w:i/>
          <w:iCs/>
          <w:color w:val="333333"/>
          <w:sz w:val="24"/>
          <w:szCs w:val="24"/>
          <w:shd w:val="clear" w:color="auto" w:fill="FFFFFF"/>
        </w:rPr>
      </w:pPr>
      <w:proofErr w:type="spellStart"/>
      <w:r w:rsidRPr="006316CC">
        <w:rPr>
          <w:rFonts w:ascii="Times New Roman" w:hAnsi="Times New Roman" w:cs="Times New Roman"/>
          <w:sz w:val="24"/>
          <w:szCs w:val="24"/>
          <w:u w:val="single"/>
        </w:rPr>
        <w:t>Lk</w:t>
      </w:r>
      <w:proofErr w:type="spellEnd"/>
      <w:r w:rsidRPr="006316CC">
        <w:rPr>
          <w:rFonts w:ascii="Times New Roman" w:hAnsi="Times New Roman" w:cs="Times New Roman"/>
          <w:sz w:val="24"/>
          <w:szCs w:val="24"/>
          <w:u w:val="single"/>
        </w:rPr>
        <w:t xml:space="preserve"> 11, 14-23</w:t>
      </w:r>
      <w:r>
        <w:rPr>
          <w:rFonts w:ascii="Times New Roman" w:hAnsi="Times New Roman" w:cs="Times New Roman"/>
          <w:sz w:val="24"/>
          <w:szCs w:val="24"/>
          <w:u w:val="single"/>
        </w:rPr>
        <w:br/>
      </w:r>
      <w:r w:rsidRPr="006316CC">
        <w:rPr>
          <w:rFonts w:ascii="Times New Roman" w:hAnsi="Times New Roman" w:cs="Times New Roman"/>
          <w:i/>
          <w:iCs/>
          <w:color w:val="333333"/>
          <w:sz w:val="24"/>
          <w:szCs w:val="24"/>
          <w:shd w:val="clear" w:color="auto" w:fill="FFFFFF"/>
        </w:rPr>
        <w:t>Egyszer Jézus egy néma ördögöt űzött ki, és amikor kiment az ördög, megszólalt a néma. A sokaság pedig elcsodálkozott. </w:t>
      </w:r>
      <w:r w:rsidRPr="006316CC">
        <w:rPr>
          <w:rStyle w:val="text-muted"/>
          <w:rFonts w:ascii="Times New Roman" w:hAnsi="Times New Roman" w:cs="Times New Roman"/>
          <w:i/>
          <w:iCs/>
          <w:color w:val="777777"/>
          <w:sz w:val="24"/>
          <w:szCs w:val="24"/>
          <w:shd w:val="clear" w:color="auto" w:fill="FFFFFF"/>
          <w:vertAlign w:val="superscript"/>
        </w:rPr>
        <w:t>15</w:t>
      </w:r>
      <w:r w:rsidRPr="006316CC">
        <w:rPr>
          <w:rFonts w:ascii="Times New Roman" w:hAnsi="Times New Roman" w:cs="Times New Roman"/>
          <w:i/>
          <w:iCs/>
          <w:color w:val="333333"/>
          <w:sz w:val="24"/>
          <w:szCs w:val="24"/>
          <w:shd w:val="clear" w:color="auto" w:fill="FFFFFF"/>
        </w:rPr>
        <w:t>Néhányan közülük azonban így szóltak: Belzebubbal, az ördögök fejedelmével űzi ki az ördögöket. </w:t>
      </w:r>
      <w:r w:rsidRPr="006316CC">
        <w:rPr>
          <w:rStyle w:val="text-muted"/>
          <w:rFonts w:ascii="Times New Roman" w:hAnsi="Times New Roman" w:cs="Times New Roman"/>
          <w:i/>
          <w:iCs/>
          <w:color w:val="777777"/>
          <w:sz w:val="24"/>
          <w:szCs w:val="24"/>
          <w:shd w:val="clear" w:color="auto" w:fill="FFFFFF"/>
          <w:vertAlign w:val="superscript"/>
        </w:rPr>
        <w:t>16</w:t>
      </w:r>
      <w:r w:rsidRPr="006316CC">
        <w:rPr>
          <w:rFonts w:ascii="Times New Roman" w:hAnsi="Times New Roman" w:cs="Times New Roman"/>
          <w:i/>
          <w:iCs/>
          <w:color w:val="333333"/>
          <w:sz w:val="24"/>
          <w:szCs w:val="24"/>
          <w:shd w:val="clear" w:color="auto" w:fill="FFFFFF"/>
        </w:rPr>
        <w:t>Mások pedig kísértették, és mennyei jelt követeltek tőle. </w:t>
      </w:r>
      <w:r w:rsidRPr="006316CC">
        <w:rPr>
          <w:rStyle w:val="text-muted"/>
          <w:rFonts w:ascii="Times New Roman" w:hAnsi="Times New Roman" w:cs="Times New Roman"/>
          <w:i/>
          <w:iCs/>
          <w:color w:val="777777"/>
          <w:sz w:val="24"/>
          <w:szCs w:val="24"/>
          <w:shd w:val="clear" w:color="auto" w:fill="FFFFFF"/>
          <w:vertAlign w:val="superscript"/>
        </w:rPr>
        <w:t>17</w:t>
      </w:r>
      <w:r w:rsidRPr="006316CC">
        <w:rPr>
          <w:rFonts w:ascii="Times New Roman" w:hAnsi="Times New Roman" w:cs="Times New Roman"/>
          <w:i/>
          <w:iCs/>
          <w:color w:val="333333"/>
          <w:sz w:val="24"/>
          <w:szCs w:val="24"/>
          <w:shd w:val="clear" w:color="auto" w:fill="FFFFFF"/>
        </w:rPr>
        <w:t>Ő azonban ismerve gondolataikat, ezt mondta nekik: Minden ország, amely meghasonlik önmagával, elpusztul, és ház házra omlik. </w:t>
      </w:r>
      <w:r w:rsidRPr="006316CC">
        <w:rPr>
          <w:rStyle w:val="text-muted"/>
          <w:rFonts w:ascii="Times New Roman" w:hAnsi="Times New Roman" w:cs="Times New Roman"/>
          <w:i/>
          <w:iCs/>
          <w:color w:val="777777"/>
          <w:sz w:val="24"/>
          <w:szCs w:val="24"/>
          <w:shd w:val="clear" w:color="auto" w:fill="FFFFFF"/>
          <w:vertAlign w:val="superscript"/>
        </w:rPr>
        <w:t>18</w:t>
      </w:r>
      <w:r w:rsidRPr="006316CC">
        <w:rPr>
          <w:rFonts w:ascii="Times New Roman" w:hAnsi="Times New Roman" w:cs="Times New Roman"/>
          <w:i/>
          <w:iCs/>
          <w:color w:val="333333"/>
          <w:sz w:val="24"/>
          <w:szCs w:val="24"/>
          <w:shd w:val="clear" w:color="auto" w:fill="FFFFFF"/>
        </w:rPr>
        <w:t xml:space="preserve">Ha a Sátán is meghasonlik önmagával, miképpen maradhat fenn az országa? Ti azt mondjátok, hogy én Belzebubbal </w:t>
      </w:r>
      <w:proofErr w:type="spellStart"/>
      <w:r w:rsidRPr="006316CC">
        <w:rPr>
          <w:rFonts w:ascii="Times New Roman" w:hAnsi="Times New Roman" w:cs="Times New Roman"/>
          <w:i/>
          <w:iCs/>
          <w:color w:val="333333"/>
          <w:sz w:val="24"/>
          <w:szCs w:val="24"/>
          <w:shd w:val="clear" w:color="auto" w:fill="FFFFFF"/>
        </w:rPr>
        <w:t>űzöm</w:t>
      </w:r>
      <w:proofErr w:type="spellEnd"/>
      <w:r w:rsidRPr="006316CC">
        <w:rPr>
          <w:rFonts w:ascii="Times New Roman" w:hAnsi="Times New Roman" w:cs="Times New Roman"/>
          <w:i/>
          <w:iCs/>
          <w:color w:val="333333"/>
          <w:sz w:val="24"/>
          <w:szCs w:val="24"/>
          <w:shd w:val="clear" w:color="auto" w:fill="FFFFFF"/>
        </w:rPr>
        <w:t xml:space="preserve"> ki az ördögöket. </w:t>
      </w:r>
      <w:r w:rsidRPr="006316CC">
        <w:rPr>
          <w:rStyle w:val="text-muted"/>
          <w:rFonts w:ascii="Times New Roman" w:hAnsi="Times New Roman" w:cs="Times New Roman"/>
          <w:i/>
          <w:iCs/>
          <w:color w:val="777777"/>
          <w:sz w:val="24"/>
          <w:szCs w:val="24"/>
          <w:shd w:val="clear" w:color="auto" w:fill="FFFFFF"/>
          <w:vertAlign w:val="superscript"/>
        </w:rPr>
        <w:t>19</w:t>
      </w:r>
      <w:r w:rsidRPr="006316CC">
        <w:rPr>
          <w:rFonts w:ascii="Times New Roman" w:hAnsi="Times New Roman" w:cs="Times New Roman"/>
          <w:i/>
          <w:iCs/>
          <w:color w:val="333333"/>
          <w:sz w:val="24"/>
          <w:szCs w:val="24"/>
          <w:shd w:val="clear" w:color="auto" w:fill="FFFFFF"/>
        </w:rPr>
        <w:t xml:space="preserve">De ha én Belzebubbal </w:t>
      </w:r>
      <w:proofErr w:type="spellStart"/>
      <w:r w:rsidRPr="006316CC">
        <w:rPr>
          <w:rFonts w:ascii="Times New Roman" w:hAnsi="Times New Roman" w:cs="Times New Roman"/>
          <w:i/>
          <w:iCs/>
          <w:color w:val="333333"/>
          <w:sz w:val="24"/>
          <w:szCs w:val="24"/>
          <w:shd w:val="clear" w:color="auto" w:fill="FFFFFF"/>
        </w:rPr>
        <w:t>űzöm</w:t>
      </w:r>
      <w:proofErr w:type="spellEnd"/>
      <w:r w:rsidRPr="006316CC">
        <w:rPr>
          <w:rFonts w:ascii="Times New Roman" w:hAnsi="Times New Roman" w:cs="Times New Roman"/>
          <w:i/>
          <w:iCs/>
          <w:color w:val="333333"/>
          <w:sz w:val="24"/>
          <w:szCs w:val="24"/>
          <w:shd w:val="clear" w:color="auto" w:fill="FFFFFF"/>
        </w:rPr>
        <w:t xml:space="preserve"> ki az ördögöket, a ti fiaitok kivel űzik ki azokat? Ezért ők lesznek a </w:t>
      </w:r>
      <w:proofErr w:type="spellStart"/>
      <w:r w:rsidRPr="006316CC">
        <w:rPr>
          <w:rFonts w:ascii="Times New Roman" w:hAnsi="Times New Roman" w:cs="Times New Roman"/>
          <w:i/>
          <w:iCs/>
          <w:color w:val="333333"/>
          <w:sz w:val="24"/>
          <w:szCs w:val="24"/>
          <w:shd w:val="clear" w:color="auto" w:fill="FFFFFF"/>
        </w:rPr>
        <w:t>bíráitok</w:t>
      </w:r>
      <w:proofErr w:type="spellEnd"/>
      <w:r w:rsidRPr="006316CC">
        <w:rPr>
          <w:rFonts w:ascii="Times New Roman" w:hAnsi="Times New Roman" w:cs="Times New Roman"/>
          <w:i/>
          <w:iCs/>
          <w:color w:val="333333"/>
          <w:sz w:val="24"/>
          <w:szCs w:val="24"/>
          <w:shd w:val="clear" w:color="auto" w:fill="FFFFFF"/>
        </w:rPr>
        <w:t>. </w:t>
      </w:r>
      <w:r w:rsidRPr="006316CC">
        <w:rPr>
          <w:rStyle w:val="text-muted"/>
          <w:rFonts w:ascii="Times New Roman" w:hAnsi="Times New Roman" w:cs="Times New Roman"/>
          <w:i/>
          <w:iCs/>
          <w:color w:val="777777"/>
          <w:sz w:val="24"/>
          <w:szCs w:val="24"/>
          <w:shd w:val="clear" w:color="auto" w:fill="FFFFFF"/>
          <w:vertAlign w:val="superscript"/>
        </w:rPr>
        <w:t>20</w:t>
      </w:r>
      <w:r w:rsidRPr="006316CC">
        <w:rPr>
          <w:rFonts w:ascii="Times New Roman" w:hAnsi="Times New Roman" w:cs="Times New Roman"/>
          <w:i/>
          <w:iCs/>
          <w:color w:val="333333"/>
          <w:sz w:val="24"/>
          <w:szCs w:val="24"/>
          <w:shd w:val="clear" w:color="auto" w:fill="FFFFFF"/>
        </w:rPr>
        <w:t xml:space="preserve">Ha viszont én Isten ujjával </w:t>
      </w:r>
      <w:proofErr w:type="spellStart"/>
      <w:r w:rsidRPr="006316CC">
        <w:rPr>
          <w:rFonts w:ascii="Times New Roman" w:hAnsi="Times New Roman" w:cs="Times New Roman"/>
          <w:i/>
          <w:iCs/>
          <w:color w:val="333333"/>
          <w:sz w:val="24"/>
          <w:szCs w:val="24"/>
          <w:shd w:val="clear" w:color="auto" w:fill="FFFFFF"/>
        </w:rPr>
        <w:t>űzöm</w:t>
      </w:r>
      <w:proofErr w:type="spellEnd"/>
      <w:r w:rsidRPr="006316CC">
        <w:rPr>
          <w:rFonts w:ascii="Times New Roman" w:hAnsi="Times New Roman" w:cs="Times New Roman"/>
          <w:i/>
          <w:iCs/>
          <w:color w:val="333333"/>
          <w:sz w:val="24"/>
          <w:szCs w:val="24"/>
          <w:shd w:val="clear" w:color="auto" w:fill="FFFFFF"/>
        </w:rPr>
        <w:t xml:space="preserve"> ki az ördögöket, akkor bizony elérkezett hozzátok az Isten országa. </w:t>
      </w:r>
      <w:r w:rsidRPr="006316CC">
        <w:rPr>
          <w:rStyle w:val="text-muted"/>
          <w:rFonts w:ascii="Times New Roman" w:hAnsi="Times New Roman" w:cs="Times New Roman"/>
          <w:i/>
          <w:iCs/>
          <w:color w:val="777777"/>
          <w:sz w:val="24"/>
          <w:szCs w:val="24"/>
          <w:shd w:val="clear" w:color="auto" w:fill="FFFFFF"/>
          <w:vertAlign w:val="superscript"/>
        </w:rPr>
        <w:t>21</w:t>
      </w:r>
      <w:r w:rsidRPr="006316CC">
        <w:rPr>
          <w:rFonts w:ascii="Times New Roman" w:hAnsi="Times New Roman" w:cs="Times New Roman"/>
          <w:i/>
          <w:iCs/>
          <w:color w:val="333333"/>
          <w:sz w:val="24"/>
          <w:szCs w:val="24"/>
          <w:shd w:val="clear" w:color="auto" w:fill="FFFFFF"/>
        </w:rPr>
        <w:t>Amikor az erős ember fegyverrel őrzi a maga házát, biztonságban van a vagyona. </w:t>
      </w:r>
      <w:r w:rsidRPr="006316CC">
        <w:rPr>
          <w:rStyle w:val="text-muted"/>
          <w:rFonts w:ascii="Times New Roman" w:hAnsi="Times New Roman" w:cs="Times New Roman"/>
          <w:i/>
          <w:iCs/>
          <w:color w:val="777777"/>
          <w:sz w:val="24"/>
          <w:szCs w:val="24"/>
          <w:shd w:val="clear" w:color="auto" w:fill="FFFFFF"/>
          <w:vertAlign w:val="superscript"/>
        </w:rPr>
        <w:t>22</w:t>
      </w:r>
      <w:r w:rsidRPr="006316CC">
        <w:rPr>
          <w:rFonts w:ascii="Times New Roman" w:hAnsi="Times New Roman" w:cs="Times New Roman"/>
          <w:i/>
          <w:iCs/>
          <w:color w:val="333333"/>
          <w:sz w:val="24"/>
          <w:szCs w:val="24"/>
          <w:shd w:val="clear" w:color="auto" w:fill="FFFFFF"/>
        </w:rPr>
        <w:t xml:space="preserve">De ha nála erősebb tör ellene, és legyőzi őt, akkor elveszi fegyverzetét, </w:t>
      </w:r>
      <w:r w:rsidRPr="006316CC">
        <w:rPr>
          <w:rFonts w:ascii="Times New Roman" w:hAnsi="Times New Roman" w:cs="Times New Roman"/>
          <w:i/>
          <w:iCs/>
          <w:color w:val="333333"/>
          <w:sz w:val="24"/>
          <w:szCs w:val="24"/>
          <w:shd w:val="clear" w:color="auto" w:fill="FFFFFF"/>
        </w:rPr>
        <w:lastRenderedPageBreak/>
        <w:t>amelyben bízott, és szétosztja a zsákmányt. </w:t>
      </w:r>
      <w:r w:rsidRPr="006316CC">
        <w:rPr>
          <w:rStyle w:val="text-muted"/>
          <w:rFonts w:ascii="Times New Roman" w:hAnsi="Times New Roman" w:cs="Times New Roman"/>
          <w:i/>
          <w:iCs/>
          <w:color w:val="777777"/>
          <w:sz w:val="24"/>
          <w:szCs w:val="24"/>
          <w:shd w:val="clear" w:color="auto" w:fill="FFFFFF"/>
          <w:vertAlign w:val="superscript"/>
        </w:rPr>
        <w:t>23</w:t>
      </w:r>
      <w:r w:rsidRPr="006316CC">
        <w:rPr>
          <w:rFonts w:ascii="Times New Roman" w:hAnsi="Times New Roman" w:cs="Times New Roman"/>
          <w:i/>
          <w:iCs/>
          <w:color w:val="333333"/>
          <w:sz w:val="24"/>
          <w:szCs w:val="24"/>
          <w:shd w:val="clear" w:color="auto" w:fill="FFFFFF"/>
        </w:rPr>
        <w:t>Aki nincs velem, az ellenem van, és aki nem velem gyűjt, az tékozol.</w:t>
      </w:r>
    </w:p>
    <w:p w14:paraId="3B23C3B0" w14:textId="387D9929" w:rsidR="006316CC" w:rsidRDefault="006316CC" w:rsidP="006316CC">
      <w:pPr>
        <w:spacing w:line="360" w:lineRule="auto"/>
        <w:rPr>
          <w:rFonts w:ascii="Times New Roman" w:hAnsi="Times New Roman" w:cs="Times New Roman"/>
          <w:sz w:val="24"/>
          <w:szCs w:val="24"/>
        </w:rPr>
      </w:pPr>
      <w:r>
        <w:rPr>
          <w:rFonts w:ascii="Times New Roman" w:hAnsi="Times New Roman" w:cs="Times New Roman"/>
          <w:sz w:val="24"/>
          <w:szCs w:val="24"/>
        </w:rPr>
        <w:t xml:space="preserve">Látásra és </w:t>
      </w:r>
      <w:r w:rsidR="001940AA">
        <w:rPr>
          <w:rFonts w:ascii="Times New Roman" w:hAnsi="Times New Roman" w:cs="Times New Roman"/>
          <w:sz w:val="24"/>
          <w:szCs w:val="24"/>
        </w:rPr>
        <w:t>szólásra szabad</w:t>
      </w:r>
      <w:r w:rsidR="00E61201">
        <w:rPr>
          <w:rFonts w:ascii="Times New Roman" w:hAnsi="Times New Roman" w:cs="Times New Roman"/>
          <w:sz w:val="24"/>
          <w:szCs w:val="24"/>
        </w:rPr>
        <w:t>ított</w:t>
      </w:r>
      <w:r w:rsidR="001940AA">
        <w:rPr>
          <w:rFonts w:ascii="Times New Roman" w:hAnsi="Times New Roman" w:cs="Times New Roman"/>
          <w:sz w:val="24"/>
          <w:szCs w:val="24"/>
        </w:rPr>
        <w:t xml:space="preserve"> Gyülekezet!</w:t>
      </w:r>
    </w:p>
    <w:p w14:paraId="13B17232" w14:textId="74FEFD78" w:rsidR="001940AA" w:rsidRDefault="001940AA" w:rsidP="006316CC">
      <w:pPr>
        <w:spacing w:line="360" w:lineRule="auto"/>
        <w:rPr>
          <w:rFonts w:ascii="Times New Roman" w:hAnsi="Times New Roman" w:cs="Times New Roman"/>
          <w:sz w:val="24"/>
          <w:szCs w:val="24"/>
        </w:rPr>
      </w:pPr>
      <w:r>
        <w:rPr>
          <w:rFonts w:ascii="Times New Roman" w:hAnsi="Times New Roman" w:cs="Times New Roman"/>
          <w:sz w:val="24"/>
          <w:szCs w:val="24"/>
        </w:rPr>
        <w:t xml:space="preserve">Tudja jól a közönség is, hogy a zenekarok, énekesek mennyire sokszor használják a playback lehetőségét. A playback azt a megoldást jelenti, amikor az énekes csak úgy tesz, mintha énekelne, de valójában felvételről játszák le a számokat, hiába van ott élőben. </w:t>
      </w:r>
      <w:r>
        <w:rPr>
          <w:rFonts w:ascii="Times New Roman" w:hAnsi="Times New Roman" w:cs="Times New Roman"/>
          <w:sz w:val="24"/>
          <w:szCs w:val="24"/>
        </w:rPr>
        <w:br/>
        <w:t xml:space="preserve">Tátika, tátogás csak az egész, amivel </w:t>
      </w:r>
      <w:r w:rsidR="00E61201">
        <w:rPr>
          <w:rFonts w:ascii="Times New Roman" w:hAnsi="Times New Roman" w:cs="Times New Roman"/>
          <w:sz w:val="24"/>
          <w:szCs w:val="24"/>
        </w:rPr>
        <w:t xml:space="preserve">csak </w:t>
      </w:r>
      <w:r>
        <w:rPr>
          <w:rFonts w:ascii="Times New Roman" w:hAnsi="Times New Roman" w:cs="Times New Roman"/>
          <w:sz w:val="24"/>
          <w:szCs w:val="24"/>
        </w:rPr>
        <w:t xml:space="preserve">elhitetik a közönséggel, hogy valamit valóban kaptak élőben. </w:t>
      </w:r>
      <w:r>
        <w:rPr>
          <w:rFonts w:ascii="Times New Roman" w:hAnsi="Times New Roman" w:cs="Times New Roman"/>
          <w:sz w:val="24"/>
          <w:szCs w:val="24"/>
        </w:rPr>
        <w:br/>
        <w:t>A tátogás egy kényelmes megoldás ak</w:t>
      </w:r>
      <w:r w:rsidR="00E61201">
        <w:rPr>
          <w:rFonts w:ascii="Times New Roman" w:hAnsi="Times New Roman" w:cs="Times New Roman"/>
          <w:sz w:val="24"/>
          <w:szCs w:val="24"/>
        </w:rPr>
        <w:t>a</w:t>
      </w:r>
      <w:r>
        <w:rPr>
          <w:rFonts w:ascii="Times New Roman" w:hAnsi="Times New Roman" w:cs="Times New Roman"/>
          <w:sz w:val="24"/>
          <w:szCs w:val="24"/>
        </w:rPr>
        <w:t>r lenni, amiben kíméli magát az előadó, mondhatni, csak úgy félig-meddig van benne valójában a műsorban. A kira</w:t>
      </w:r>
      <w:r w:rsidR="00E61201">
        <w:rPr>
          <w:rFonts w:ascii="Times New Roman" w:hAnsi="Times New Roman" w:cs="Times New Roman"/>
          <w:sz w:val="24"/>
          <w:szCs w:val="24"/>
        </w:rPr>
        <w:t>k</w:t>
      </w:r>
      <w:r>
        <w:rPr>
          <w:rFonts w:ascii="Times New Roman" w:hAnsi="Times New Roman" w:cs="Times New Roman"/>
          <w:sz w:val="24"/>
          <w:szCs w:val="24"/>
        </w:rPr>
        <w:t>a</w:t>
      </w:r>
      <w:r w:rsidR="00E61201">
        <w:rPr>
          <w:rFonts w:ascii="Times New Roman" w:hAnsi="Times New Roman" w:cs="Times New Roman"/>
          <w:sz w:val="24"/>
          <w:szCs w:val="24"/>
        </w:rPr>
        <w:t>t</w:t>
      </w:r>
      <w:r>
        <w:rPr>
          <w:rFonts w:ascii="Times New Roman" w:hAnsi="Times New Roman" w:cs="Times New Roman"/>
          <w:sz w:val="24"/>
          <w:szCs w:val="24"/>
        </w:rPr>
        <w:t>ban, a színpadon azért megjelenik, de valójában nem teljesíti a hivatását. Legyünk őszinték</w:t>
      </w:r>
      <w:r w:rsidR="00E61201">
        <w:rPr>
          <w:rFonts w:ascii="Times New Roman" w:hAnsi="Times New Roman" w:cs="Times New Roman"/>
          <w:sz w:val="24"/>
          <w:szCs w:val="24"/>
        </w:rPr>
        <w:t>:</w:t>
      </w:r>
      <w:r>
        <w:rPr>
          <w:rFonts w:ascii="Times New Roman" w:hAnsi="Times New Roman" w:cs="Times New Roman"/>
          <w:sz w:val="24"/>
          <w:szCs w:val="24"/>
        </w:rPr>
        <w:t xml:space="preserve"> kiüresíti azt. </w:t>
      </w:r>
      <w:r>
        <w:rPr>
          <w:rFonts w:ascii="Times New Roman" w:hAnsi="Times New Roman" w:cs="Times New Roman"/>
          <w:sz w:val="24"/>
          <w:szCs w:val="24"/>
        </w:rPr>
        <w:br/>
        <w:t xml:space="preserve">A valóságunk azonban az, hogy nem csak tátika énekesek vannak, hanem tátika keresztények is. </w:t>
      </w:r>
      <w:r w:rsidR="003E7613">
        <w:rPr>
          <w:rFonts w:ascii="Times New Roman" w:hAnsi="Times New Roman" w:cs="Times New Roman"/>
          <w:sz w:val="24"/>
          <w:szCs w:val="24"/>
        </w:rPr>
        <w:t xml:space="preserve">És itt most nem kell messzire mutogatni, hanem nézzünk inkább magunkba és vizsgáljuk meg, hogy mi hányszor voltunk playback keresztények. Akik valójában nem töltötték be az elhívásukat, az Istentől kapott Krisztust követő </w:t>
      </w:r>
      <w:r w:rsidR="003E7613">
        <w:rPr>
          <w:rFonts w:ascii="Times New Roman" w:hAnsi="Times New Roman" w:cs="Times New Roman"/>
          <w:sz w:val="24"/>
          <w:szCs w:val="24"/>
        </w:rPr>
        <w:lastRenderedPageBreak/>
        <w:t xml:space="preserve">hivatásukat, csak úgy tettették az egészet. A látszat meg volt, de hang nem jött ki a torkunkon, tettek nem formálódtak a kezeinktől. Némák maradtunk, vagy legalábbis csak az önigazoláshoz elegendő hangokig jutottunk. </w:t>
      </w:r>
      <w:r w:rsidR="003E7613">
        <w:rPr>
          <w:rFonts w:ascii="Times New Roman" w:hAnsi="Times New Roman" w:cs="Times New Roman"/>
          <w:sz w:val="24"/>
          <w:szCs w:val="24"/>
        </w:rPr>
        <w:br/>
        <w:t>Nem csak szó szerint gyötörhet valakit a némaság lelke, hanem így is, illetve sokkal gyakrabban így. A némaságra, közönyösségre, tétlenségre kárhoztató lélek minket is kísért és gyötör nap, mint nap. Ez a lelkület, ránk is ránk tud telepedni, és akkor mi is csak tátogunk, tettetünk, megpróbáljuk mosolyogva felmutatni a minimumnak a minimumát és bizony észre se vesszük, hogy milyen távol kerültünk a Krisztusról, a Megváltásról, a Szeretet Uráról tanúskodó élettől.</w:t>
      </w:r>
    </w:p>
    <w:p w14:paraId="28B95F74" w14:textId="5F64C6B7" w:rsidR="003E7613" w:rsidRDefault="003E7613" w:rsidP="006316CC">
      <w:pPr>
        <w:spacing w:line="360" w:lineRule="auto"/>
        <w:rPr>
          <w:rFonts w:ascii="Times New Roman" w:hAnsi="Times New Roman" w:cs="Times New Roman"/>
          <w:sz w:val="24"/>
          <w:szCs w:val="24"/>
        </w:rPr>
      </w:pPr>
      <w:r>
        <w:rPr>
          <w:rFonts w:ascii="Times New Roman" w:hAnsi="Times New Roman" w:cs="Times New Roman"/>
          <w:sz w:val="24"/>
          <w:szCs w:val="24"/>
        </w:rPr>
        <w:t>Jézus nem csak akkor tudta szabaddá tenni a némát, hanem ma is, téged is meg tud szabadítani a némaságodból,</w:t>
      </w:r>
      <w:r w:rsidR="00E61201">
        <w:rPr>
          <w:rFonts w:ascii="Times New Roman" w:hAnsi="Times New Roman" w:cs="Times New Roman"/>
          <w:sz w:val="24"/>
          <w:szCs w:val="24"/>
        </w:rPr>
        <w:t xml:space="preserve"> a</w:t>
      </w:r>
      <w:r>
        <w:rPr>
          <w:rFonts w:ascii="Times New Roman" w:hAnsi="Times New Roman" w:cs="Times New Roman"/>
          <w:sz w:val="24"/>
          <w:szCs w:val="24"/>
        </w:rPr>
        <w:t xml:space="preserve"> tétlen tettetésedből, hogy végre ismét vágyd</w:t>
      </w:r>
      <w:r w:rsidR="00E61201">
        <w:rPr>
          <w:rFonts w:ascii="Times New Roman" w:hAnsi="Times New Roman" w:cs="Times New Roman"/>
          <w:sz w:val="24"/>
          <w:szCs w:val="24"/>
        </w:rPr>
        <w:t xml:space="preserve"> legyen</w:t>
      </w:r>
      <w:r>
        <w:rPr>
          <w:rFonts w:ascii="Times New Roman" w:hAnsi="Times New Roman" w:cs="Times New Roman"/>
          <w:sz w:val="24"/>
          <w:szCs w:val="24"/>
        </w:rPr>
        <w:t xml:space="preserve"> keresni és megtartani Isten akaratát.</w:t>
      </w:r>
      <w:r>
        <w:rPr>
          <w:rFonts w:ascii="Times New Roman" w:hAnsi="Times New Roman" w:cs="Times New Roman"/>
          <w:sz w:val="24"/>
          <w:szCs w:val="24"/>
        </w:rPr>
        <w:br/>
        <w:t xml:space="preserve">De kérjük mi Krisztust, hogy legyen valóban a hétköznapokban is Szabadítónk? Vagy bőven elég így </w:t>
      </w:r>
      <w:r>
        <w:rPr>
          <w:rFonts w:ascii="Times New Roman" w:hAnsi="Times New Roman" w:cs="Times New Roman"/>
          <w:sz w:val="24"/>
          <w:szCs w:val="24"/>
        </w:rPr>
        <w:lastRenderedPageBreak/>
        <w:t xml:space="preserve">vasárnap? Vagy egy hónapban egyszer? </w:t>
      </w:r>
      <w:r w:rsidR="001D050B">
        <w:rPr>
          <w:rFonts w:ascii="Times New Roman" w:hAnsi="Times New Roman" w:cs="Times New Roman"/>
          <w:sz w:val="24"/>
          <w:szCs w:val="24"/>
        </w:rPr>
        <w:t xml:space="preserve">Vagy majd szabadítson meg </w:t>
      </w:r>
      <w:proofErr w:type="spellStart"/>
      <w:r w:rsidR="001D050B">
        <w:rPr>
          <w:rFonts w:ascii="Times New Roman" w:hAnsi="Times New Roman" w:cs="Times New Roman"/>
          <w:sz w:val="24"/>
          <w:szCs w:val="24"/>
        </w:rPr>
        <w:t>tömbösítve</w:t>
      </w:r>
      <w:proofErr w:type="spellEnd"/>
      <w:r w:rsidR="001D050B">
        <w:rPr>
          <w:rFonts w:ascii="Times New Roman" w:hAnsi="Times New Roman" w:cs="Times New Roman"/>
          <w:sz w:val="24"/>
          <w:szCs w:val="24"/>
        </w:rPr>
        <w:t xml:space="preserve"> a nagy ünnepeken?</w:t>
      </w:r>
    </w:p>
    <w:p w14:paraId="3C1AD2FB" w14:textId="792422B1" w:rsidR="001D050B" w:rsidRDefault="001D050B" w:rsidP="001D050B">
      <w:pPr>
        <w:autoSpaceDE w:val="0"/>
        <w:autoSpaceDN w:val="0"/>
        <w:adjustRightInd w:val="0"/>
        <w:spacing w:after="0" w:line="360" w:lineRule="auto"/>
        <w:rPr>
          <w:rFonts w:ascii="Times New Roman" w:hAnsi="Times New Roman" w:cs="Times New Roman"/>
          <w:sz w:val="24"/>
          <w:szCs w:val="24"/>
        </w:rPr>
      </w:pPr>
      <w:r w:rsidRPr="001D050B">
        <w:rPr>
          <w:rFonts w:ascii="Times New Roman" w:hAnsi="Times New Roman" w:cs="Times New Roman"/>
          <w:sz w:val="24"/>
          <w:szCs w:val="24"/>
        </w:rPr>
        <w:t xml:space="preserve">Mai vasárnapunk, Böjt 3., </w:t>
      </w:r>
      <w:proofErr w:type="spellStart"/>
      <w:r w:rsidRPr="001D050B">
        <w:rPr>
          <w:rFonts w:ascii="Times New Roman" w:hAnsi="Times New Roman" w:cs="Times New Roman"/>
          <w:sz w:val="24"/>
          <w:szCs w:val="24"/>
        </w:rPr>
        <w:t>Oculi</w:t>
      </w:r>
      <w:proofErr w:type="spellEnd"/>
      <w:r w:rsidRPr="001D050B">
        <w:rPr>
          <w:rFonts w:ascii="Times New Roman" w:hAnsi="Times New Roman" w:cs="Times New Roman"/>
          <w:sz w:val="24"/>
          <w:szCs w:val="24"/>
        </w:rPr>
        <w:t xml:space="preserve">, vasárnapjának a névadó </w:t>
      </w:r>
      <w:proofErr w:type="spellStart"/>
      <w:r w:rsidRPr="001D050B">
        <w:rPr>
          <w:rFonts w:ascii="Times New Roman" w:hAnsi="Times New Roman" w:cs="Times New Roman"/>
          <w:sz w:val="24"/>
          <w:szCs w:val="24"/>
        </w:rPr>
        <w:t>zsoltára</w:t>
      </w:r>
      <w:proofErr w:type="spellEnd"/>
      <w:r w:rsidRPr="001D050B">
        <w:rPr>
          <w:rFonts w:ascii="Times New Roman" w:hAnsi="Times New Roman" w:cs="Times New Roman"/>
          <w:sz w:val="24"/>
          <w:szCs w:val="24"/>
        </w:rPr>
        <w:t xml:space="preserve">: </w:t>
      </w:r>
      <w:r w:rsidRPr="001D050B">
        <w:rPr>
          <w:rFonts w:ascii="Times New Roman" w:hAnsi="Times New Roman" w:cs="Times New Roman"/>
          <w:i/>
          <w:iCs/>
          <w:sz w:val="24"/>
          <w:szCs w:val="24"/>
        </w:rPr>
        <w:t>„Szemem az Úrra néz</w:t>
      </w:r>
      <w:r>
        <w:rPr>
          <w:rFonts w:ascii="Times New Roman" w:hAnsi="Times New Roman" w:cs="Times New Roman"/>
          <w:i/>
          <w:iCs/>
          <w:sz w:val="24"/>
          <w:szCs w:val="24"/>
        </w:rPr>
        <w:t xml:space="preserve"> </w:t>
      </w:r>
      <w:r w:rsidRPr="001D050B">
        <w:rPr>
          <w:rFonts w:ascii="Times New Roman" w:hAnsi="Times New Roman" w:cs="Times New Roman"/>
          <w:i/>
          <w:iCs/>
          <w:sz w:val="24"/>
          <w:szCs w:val="24"/>
        </w:rPr>
        <w:t>szüntelen, mert ő szabadítja ki lábamat a csapdából.”</w:t>
      </w:r>
      <w:r>
        <w:rPr>
          <w:rFonts w:ascii="Times New Roman" w:hAnsi="Times New Roman" w:cs="Times New Roman"/>
          <w:sz w:val="24"/>
          <w:szCs w:val="24"/>
        </w:rPr>
        <w:t>. Így pedig ma az a kérdés, azaz önvizsgáló gondolat legyen előttünk, hogy Ráemelem-e nap-nap után a szemem, és kérem-e valóban szabadítást?</w:t>
      </w:r>
      <w:r>
        <w:rPr>
          <w:rFonts w:ascii="Times New Roman" w:hAnsi="Times New Roman" w:cs="Times New Roman"/>
          <w:sz w:val="24"/>
          <w:szCs w:val="24"/>
        </w:rPr>
        <w:br/>
        <w:t xml:space="preserve">Vagy inkább ott a csapdában, </w:t>
      </w:r>
      <w:r w:rsidR="00E61201">
        <w:rPr>
          <w:rFonts w:ascii="Times New Roman" w:hAnsi="Times New Roman" w:cs="Times New Roman"/>
          <w:sz w:val="24"/>
          <w:szCs w:val="24"/>
        </w:rPr>
        <w:t xml:space="preserve">a </w:t>
      </w:r>
      <w:r>
        <w:rPr>
          <w:rFonts w:ascii="Times New Roman" w:hAnsi="Times New Roman" w:cs="Times New Roman"/>
          <w:sz w:val="24"/>
          <w:szCs w:val="24"/>
        </w:rPr>
        <w:t xml:space="preserve">megkötözöttségeimben, a bűneim fogságában én is vádolni kezdem, mint az igénkben körülötte állók? </w:t>
      </w:r>
      <w:r w:rsidRPr="001D050B">
        <w:rPr>
          <w:rFonts w:ascii="Times New Roman" w:hAnsi="Times New Roman" w:cs="Times New Roman"/>
          <w:i/>
          <w:iCs/>
          <w:sz w:val="24"/>
          <w:szCs w:val="24"/>
        </w:rPr>
        <w:t>Uram, Te nem is akarsz, vagy nem is tudsz segíteni? Te se akarsz valójában jót nekem! Csapdában vagyok Uram, hát nem látod? Vagy épp ezt akartad? Épp te csaltál csapdába?</w:t>
      </w:r>
    </w:p>
    <w:p w14:paraId="45CD237F" w14:textId="7CF87C21" w:rsidR="001D050B" w:rsidRDefault="006E1D75" w:rsidP="001D050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Igen, mi is, - ha épp nem is fog</w:t>
      </w:r>
      <w:r w:rsidR="00E61201">
        <w:rPr>
          <w:rFonts w:ascii="Times New Roman" w:hAnsi="Times New Roman" w:cs="Times New Roman"/>
          <w:sz w:val="24"/>
          <w:szCs w:val="24"/>
        </w:rPr>
        <w:t>a</w:t>
      </w:r>
      <w:r>
        <w:rPr>
          <w:rFonts w:ascii="Times New Roman" w:hAnsi="Times New Roman" w:cs="Times New Roman"/>
          <w:sz w:val="24"/>
          <w:szCs w:val="24"/>
        </w:rPr>
        <w:t>lmazunk ennyire tű pontosan, mint a mai igénkben -, de azzal vádoljuk a mennyei Atyánkat, hogy a gonosszal cimborál, rosszat tervez ellenünk. Hiszen hányszor szeretnénk mi is a véletlent, vagy a sorsot, vagy tényleg Istent inkább a vádlottak padjára állítani, mint sem, hogy belátnánk, hogy a hiba az ön, illetve a te készülékedben</w:t>
      </w:r>
      <w:r w:rsidR="00156CB0">
        <w:rPr>
          <w:rFonts w:ascii="Times New Roman" w:hAnsi="Times New Roman" w:cs="Times New Roman"/>
          <w:sz w:val="24"/>
          <w:szCs w:val="24"/>
        </w:rPr>
        <w:t xml:space="preserve">, azaz </w:t>
      </w:r>
      <w:r w:rsidR="00156CB0">
        <w:rPr>
          <w:rFonts w:ascii="Times New Roman" w:hAnsi="Times New Roman" w:cs="Times New Roman"/>
          <w:sz w:val="24"/>
          <w:szCs w:val="24"/>
        </w:rPr>
        <w:lastRenderedPageBreak/>
        <w:t xml:space="preserve">tebenned keresendő. Te gyalogoltál bele a melledet verve, a nagy </w:t>
      </w:r>
      <w:proofErr w:type="spellStart"/>
      <w:r w:rsidR="00156CB0">
        <w:rPr>
          <w:rFonts w:ascii="Times New Roman" w:hAnsi="Times New Roman" w:cs="Times New Roman"/>
          <w:sz w:val="24"/>
          <w:szCs w:val="24"/>
        </w:rPr>
        <w:t>magabiztosságodtól</w:t>
      </w:r>
      <w:proofErr w:type="spellEnd"/>
      <w:r w:rsidR="00156CB0">
        <w:rPr>
          <w:rFonts w:ascii="Times New Roman" w:hAnsi="Times New Roman" w:cs="Times New Roman"/>
          <w:sz w:val="24"/>
          <w:szCs w:val="24"/>
        </w:rPr>
        <w:t xml:space="preserve"> </w:t>
      </w:r>
      <w:proofErr w:type="spellStart"/>
      <w:r w:rsidR="00156CB0">
        <w:rPr>
          <w:rFonts w:ascii="Times New Roman" w:hAnsi="Times New Roman" w:cs="Times New Roman"/>
          <w:sz w:val="24"/>
          <w:szCs w:val="24"/>
        </w:rPr>
        <w:t>elvakultan</w:t>
      </w:r>
      <w:proofErr w:type="spellEnd"/>
      <w:r w:rsidR="00156CB0">
        <w:rPr>
          <w:rFonts w:ascii="Times New Roman" w:hAnsi="Times New Roman" w:cs="Times New Roman"/>
          <w:sz w:val="24"/>
          <w:szCs w:val="24"/>
        </w:rPr>
        <w:t xml:space="preserve"> a csapdába, amire Isten számtalanszor figyelmeztetett az úton, hogy: „Vigyázz!”, „Kerüld el!”, vagy konkrétan, hogy: „Fordulj vissza!”. Ott voltak a táblák, a jelzések, a tekintetedet kereső, a neked könyörgő Úr, hogy „ne menj arra!”, de te nem néztél rá, nem akartad hallani az Ő neked szánt igéjét. Csak mentél és mentél, a szemeid pedig nem az Urat keresték, hanem a világ hamis csillogásában és önmagad tündöklésében gyönyörködtek… és akkor egyszer csak zsupsz! Hirtelen a gödör alján, a csapda szorításában találtad magad.</w:t>
      </w:r>
    </w:p>
    <w:p w14:paraId="7388E0F9" w14:textId="57003192" w:rsidR="00156CB0" w:rsidRDefault="00156CB0" w:rsidP="001D050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Igaza van Jézusnak, mikor figyelmeztet az igében: „</w:t>
      </w:r>
      <w:r w:rsidRPr="006316CC">
        <w:rPr>
          <w:rStyle w:val="text-muted"/>
          <w:rFonts w:ascii="Times New Roman" w:hAnsi="Times New Roman" w:cs="Times New Roman"/>
          <w:i/>
          <w:iCs/>
          <w:color w:val="777777"/>
          <w:sz w:val="24"/>
          <w:szCs w:val="24"/>
          <w:shd w:val="clear" w:color="auto" w:fill="FFFFFF"/>
          <w:vertAlign w:val="superscript"/>
        </w:rPr>
        <w:t>21</w:t>
      </w:r>
      <w:r w:rsidRPr="006316CC">
        <w:rPr>
          <w:rFonts w:ascii="Times New Roman" w:hAnsi="Times New Roman" w:cs="Times New Roman"/>
          <w:i/>
          <w:iCs/>
          <w:color w:val="333333"/>
          <w:sz w:val="24"/>
          <w:szCs w:val="24"/>
          <w:shd w:val="clear" w:color="auto" w:fill="FFFFFF"/>
        </w:rPr>
        <w:t>Amikor az erős ember fegyverrel őrzi a maga házát, biztonságban van a vagyona. </w:t>
      </w:r>
      <w:r w:rsidRPr="006316CC">
        <w:rPr>
          <w:rStyle w:val="text-muted"/>
          <w:rFonts w:ascii="Times New Roman" w:hAnsi="Times New Roman" w:cs="Times New Roman"/>
          <w:i/>
          <w:iCs/>
          <w:color w:val="777777"/>
          <w:sz w:val="24"/>
          <w:szCs w:val="24"/>
          <w:shd w:val="clear" w:color="auto" w:fill="FFFFFF"/>
          <w:vertAlign w:val="superscript"/>
        </w:rPr>
        <w:t>22</w:t>
      </w:r>
      <w:r w:rsidRPr="006316CC">
        <w:rPr>
          <w:rFonts w:ascii="Times New Roman" w:hAnsi="Times New Roman" w:cs="Times New Roman"/>
          <w:i/>
          <w:iCs/>
          <w:color w:val="333333"/>
          <w:sz w:val="24"/>
          <w:szCs w:val="24"/>
          <w:shd w:val="clear" w:color="auto" w:fill="FFFFFF"/>
        </w:rPr>
        <w:t>De ha nála erősebb tör ellene, és legyőzi őt, akkor elveszi fegyverzetét, amelyben bízott, és szétosztja a zsákmányt.</w:t>
      </w:r>
      <w:r>
        <w:rPr>
          <w:rFonts w:ascii="Times New Roman" w:hAnsi="Times New Roman" w:cs="Times New Roman"/>
          <w:i/>
          <w:iCs/>
          <w:color w:val="333333"/>
          <w:sz w:val="24"/>
          <w:szCs w:val="24"/>
          <w:shd w:val="clear" w:color="auto" w:fill="FFFFFF"/>
        </w:rPr>
        <w:t>”</w:t>
      </w:r>
      <w:r>
        <w:rPr>
          <w:rFonts w:ascii="Times New Roman" w:hAnsi="Times New Roman" w:cs="Times New Roman"/>
          <w:sz w:val="24"/>
          <w:szCs w:val="24"/>
        </w:rPr>
        <w:t xml:space="preserve"> </w:t>
      </w:r>
      <w:r w:rsidR="003F0A4E">
        <w:rPr>
          <w:rFonts w:ascii="Times New Roman" w:hAnsi="Times New Roman" w:cs="Times New Roman"/>
          <w:sz w:val="24"/>
          <w:szCs w:val="24"/>
        </w:rPr>
        <w:t>–</w:t>
      </w:r>
      <w:r>
        <w:rPr>
          <w:rFonts w:ascii="Times New Roman" w:hAnsi="Times New Roman" w:cs="Times New Roman"/>
          <w:sz w:val="24"/>
          <w:szCs w:val="24"/>
        </w:rPr>
        <w:t xml:space="preserve"> </w:t>
      </w:r>
      <w:r w:rsidR="003F0A4E">
        <w:rPr>
          <w:rFonts w:ascii="Times New Roman" w:hAnsi="Times New Roman" w:cs="Times New Roman"/>
          <w:sz w:val="24"/>
          <w:szCs w:val="24"/>
        </w:rPr>
        <w:t xml:space="preserve">igaza van, </w:t>
      </w:r>
      <w:r>
        <w:rPr>
          <w:rFonts w:ascii="Times New Roman" w:hAnsi="Times New Roman" w:cs="Times New Roman"/>
          <w:sz w:val="24"/>
          <w:szCs w:val="24"/>
        </w:rPr>
        <w:t xml:space="preserve">hiszen mi tényleg annyira könnyen bele tudjuk lovalni magunkat, hogy mi vagyunk az erősek, a hatalommal bírók, hogy mi meg tudjuk őrizni magunkat, a szeretteinket a rossztól, a gonosztól és bizony rendszerint ilyenkor hatalmasat koppanunk. De nem azért, mert Isten kigáncsol, hanem </w:t>
      </w:r>
      <w:r>
        <w:rPr>
          <w:rFonts w:ascii="Times New Roman" w:hAnsi="Times New Roman" w:cs="Times New Roman"/>
          <w:sz w:val="24"/>
          <w:szCs w:val="24"/>
        </w:rPr>
        <w:lastRenderedPageBreak/>
        <w:t>azért, mert ebben a nagy pöffeszkedésben, a büszkén döngő lépteinkkel</w:t>
      </w:r>
      <w:r w:rsidR="003F0A4E">
        <w:rPr>
          <w:rFonts w:ascii="Times New Roman" w:hAnsi="Times New Roman" w:cs="Times New Roman"/>
          <w:sz w:val="24"/>
          <w:szCs w:val="24"/>
        </w:rPr>
        <w:t>,</w:t>
      </w:r>
      <w:r>
        <w:rPr>
          <w:rFonts w:ascii="Times New Roman" w:hAnsi="Times New Roman" w:cs="Times New Roman"/>
          <w:sz w:val="24"/>
          <w:szCs w:val="24"/>
        </w:rPr>
        <w:t xml:space="preserve"> bizony mi buktatjuk fel saját magunkat. Ha elhisszük, </w:t>
      </w:r>
      <w:r w:rsidR="00FE2449">
        <w:rPr>
          <w:rFonts w:ascii="Times New Roman" w:hAnsi="Times New Roman" w:cs="Times New Roman"/>
          <w:sz w:val="24"/>
          <w:szCs w:val="24"/>
        </w:rPr>
        <w:t>hogy meg tudjuk őrizni magunkat a gonosztól, a kísértésektől, ha elhisszük, hogy mi uralkodunk a világban, annak mindig ez a vége: koppanás és meghasonlás.</w:t>
      </w:r>
    </w:p>
    <w:p w14:paraId="3FFD73E4" w14:textId="04C71A06" w:rsidR="005719D3" w:rsidRPr="005719D3" w:rsidRDefault="00F27DD2" w:rsidP="005719D3">
      <w:pPr>
        <w:autoSpaceDE w:val="0"/>
        <w:autoSpaceDN w:val="0"/>
        <w:adjustRightInd w:val="0"/>
        <w:spacing w:after="0" w:line="360" w:lineRule="auto"/>
        <w:rPr>
          <w:rFonts w:ascii="Times New Roman" w:hAnsi="Times New Roman" w:cs="Times New Roman"/>
          <w:i/>
          <w:iCs/>
          <w:sz w:val="24"/>
          <w:szCs w:val="24"/>
        </w:rPr>
      </w:pPr>
      <w:r>
        <w:rPr>
          <w:rFonts w:ascii="Times New Roman" w:hAnsi="Times New Roman" w:cs="Times New Roman"/>
          <w:sz w:val="24"/>
          <w:szCs w:val="24"/>
        </w:rPr>
        <w:t>Böjt 3. vasárnapja nem véletlenül figyelmeztet és kérdez rá, hogy: hová is néz a te szemed?</w:t>
      </w:r>
      <w:r>
        <w:rPr>
          <w:rFonts w:ascii="Times New Roman" w:hAnsi="Times New Roman" w:cs="Times New Roman"/>
          <w:sz w:val="24"/>
          <w:szCs w:val="24"/>
        </w:rPr>
        <w:br/>
        <w:t xml:space="preserve">Nem te vagy a Szabadító! Nem a világ fog tuti receptet, vagy biztonságot adni a gonosz akarattal szemben! Jézus Krisztus a te Szabadítód! Őt nézd, Rajta tartsd szüntelenül a szemed! Ha nem Nála keresed a szabadítást, akkor bármennyire is jól hangzik a reklám, végül Isten ellen leszel a tetteiddel és csak tátika, </w:t>
      </w:r>
      <w:proofErr w:type="spellStart"/>
      <w:r>
        <w:rPr>
          <w:rFonts w:ascii="Times New Roman" w:hAnsi="Times New Roman" w:cs="Times New Roman"/>
          <w:sz w:val="24"/>
          <w:szCs w:val="24"/>
        </w:rPr>
        <w:t>eltékozolt</w:t>
      </w:r>
      <w:proofErr w:type="spellEnd"/>
      <w:r>
        <w:rPr>
          <w:rFonts w:ascii="Times New Roman" w:hAnsi="Times New Roman" w:cs="Times New Roman"/>
          <w:sz w:val="24"/>
          <w:szCs w:val="24"/>
        </w:rPr>
        <w:t xml:space="preserve"> lehetőség lesz minden megszólalásod. Meghasonlunk, mert a győzelmet, a hatalmat, az igazi dicsőséget hordozó csak Isten lehet és így az, aki Vele jár. Nélküle bármennyire is szépen díszített </w:t>
      </w:r>
      <w:r w:rsidR="005719D3">
        <w:rPr>
          <w:rFonts w:ascii="Times New Roman" w:hAnsi="Times New Roman" w:cs="Times New Roman"/>
          <w:sz w:val="24"/>
          <w:szCs w:val="24"/>
        </w:rPr>
        <w:t xml:space="preserve">az építgetett életed, de csak a börtönöd lehet. Krisztussal viszont az élet szabadsága vár, igazi szó és valódi tettek. </w:t>
      </w:r>
      <w:r w:rsidR="005719D3">
        <w:rPr>
          <w:rFonts w:ascii="Times New Roman" w:hAnsi="Times New Roman" w:cs="Times New Roman"/>
          <w:sz w:val="24"/>
          <w:szCs w:val="24"/>
        </w:rPr>
        <w:br/>
        <w:t xml:space="preserve">Isten nem csapdákat épít ellened, hanem Szabadítót adott érted! Azért, hogy érthesd, hogy megtapasztalhasd már </w:t>
      </w:r>
      <w:r w:rsidR="005719D3">
        <w:rPr>
          <w:rFonts w:ascii="Times New Roman" w:hAnsi="Times New Roman" w:cs="Times New Roman"/>
          <w:sz w:val="24"/>
          <w:szCs w:val="24"/>
        </w:rPr>
        <w:lastRenderedPageBreak/>
        <w:t xml:space="preserve">itt, már ma, hogy Ő a Kegyelem Ura. Ő a kegyelem útján akar vezetni egész életedben, az Ő szeretetének a </w:t>
      </w:r>
      <w:r w:rsidR="005719D3" w:rsidRPr="005719D3">
        <w:rPr>
          <w:rFonts w:ascii="Times New Roman" w:hAnsi="Times New Roman" w:cs="Times New Roman"/>
          <w:sz w:val="24"/>
          <w:szCs w:val="24"/>
        </w:rPr>
        <w:t xml:space="preserve">biztonságában. </w:t>
      </w:r>
      <w:r w:rsidR="005719D3" w:rsidRPr="005719D3">
        <w:rPr>
          <w:rFonts w:ascii="Times New Roman" w:hAnsi="Times New Roman" w:cs="Times New Roman"/>
          <w:sz w:val="24"/>
          <w:szCs w:val="24"/>
        </w:rPr>
        <w:br/>
        <w:t xml:space="preserve">Ahogyan Túrmezei Erzsébet írja az </w:t>
      </w:r>
      <w:r w:rsidR="005719D3" w:rsidRPr="005719D3">
        <w:rPr>
          <w:rFonts w:ascii="Times New Roman" w:hAnsi="Times New Roman" w:cs="Times New Roman"/>
          <w:i/>
          <w:iCs/>
          <w:sz w:val="24"/>
          <w:szCs w:val="24"/>
        </w:rPr>
        <w:t xml:space="preserve">A kegyelem </w:t>
      </w:r>
      <w:proofErr w:type="spellStart"/>
      <w:r w:rsidR="005719D3" w:rsidRPr="005719D3">
        <w:rPr>
          <w:rFonts w:ascii="Times New Roman" w:hAnsi="Times New Roman" w:cs="Times New Roman"/>
          <w:i/>
          <w:iCs/>
          <w:sz w:val="24"/>
          <w:szCs w:val="24"/>
        </w:rPr>
        <w:t>ege</w:t>
      </w:r>
      <w:proofErr w:type="spellEnd"/>
      <w:r w:rsidR="005719D3" w:rsidRPr="005719D3">
        <w:rPr>
          <w:rFonts w:ascii="Times New Roman" w:hAnsi="Times New Roman" w:cs="Times New Roman"/>
          <w:i/>
          <w:iCs/>
          <w:sz w:val="24"/>
          <w:szCs w:val="24"/>
        </w:rPr>
        <w:t xml:space="preserve"> alatt</w:t>
      </w:r>
      <w:r w:rsidR="005719D3" w:rsidRPr="005719D3">
        <w:rPr>
          <w:rFonts w:ascii="Times New Roman" w:hAnsi="Times New Roman" w:cs="Times New Roman"/>
          <w:sz w:val="24"/>
          <w:szCs w:val="24"/>
        </w:rPr>
        <w:t xml:space="preserve"> című versében:</w:t>
      </w:r>
      <w:r w:rsidR="005719D3" w:rsidRPr="005719D3">
        <w:rPr>
          <w:rFonts w:ascii="Times New Roman" w:hAnsi="Times New Roman" w:cs="Times New Roman"/>
          <w:sz w:val="24"/>
          <w:szCs w:val="24"/>
        </w:rPr>
        <w:br/>
      </w:r>
      <w:r w:rsidR="005719D3" w:rsidRPr="005719D3">
        <w:rPr>
          <w:rFonts w:ascii="Times New Roman" w:hAnsi="Times New Roman" w:cs="Times New Roman"/>
          <w:i/>
          <w:iCs/>
          <w:sz w:val="24"/>
          <w:szCs w:val="24"/>
        </w:rPr>
        <w:t xml:space="preserve">„A kegyelem </w:t>
      </w:r>
      <w:proofErr w:type="spellStart"/>
      <w:r w:rsidR="005719D3" w:rsidRPr="005719D3">
        <w:rPr>
          <w:rFonts w:ascii="Times New Roman" w:hAnsi="Times New Roman" w:cs="Times New Roman"/>
          <w:i/>
          <w:iCs/>
          <w:sz w:val="24"/>
          <w:szCs w:val="24"/>
        </w:rPr>
        <w:t>ege</w:t>
      </w:r>
      <w:proofErr w:type="spellEnd"/>
      <w:r w:rsidR="005719D3" w:rsidRPr="005719D3">
        <w:rPr>
          <w:rFonts w:ascii="Times New Roman" w:hAnsi="Times New Roman" w:cs="Times New Roman"/>
          <w:i/>
          <w:iCs/>
          <w:sz w:val="24"/>
          <w:szCs w:val="24"/>
        </w:rPr>
        <w:t xml:space="preserve"> alatt járhat Isten népe boldogan.</w:t>
      </w:r>
    </w:p>
    <w:p w14:paraId="7953BBC7" w14:textId="77777777" w:rsidR="005719D3" w:rsidRPr="005719D3" w:rsidRDefault="005719D3" w:rsidP="005719D3">
      <w:pPr>
        <w:autoSpaceDE w:val="0"/>
        <w:autoSpaceDN w:val="0"/>
        <w:adjustRightInd w:val="0"/>
        <w:spacing w:after="0" w:line="360" w:lineRule="auto"/>
        <w:rPr>
          <w:rFonts w:ascii="Times New Roman" w:hAnsi="Times New Roman" w:cs="Times New Roman"/>
          <w:i/>
          <w:iCs/>
          <w:sz w:val="24"/>
          <w:szCs w:val="24"/>
        </w:rPr>
      </w:pPr>
      <w:r w:rsidRPr="005719D3">
        <w:rPr>
          <w:rFonts w:ascii="Times New Roman" w:hAnsi="Times New Roman" w:cs="Times New Roman"/>
          <w:i/>
          <w:iCs/>
          <w:sz w:val="24"/>
          <w:szCs w:val="24"/>
        </w:rPr>
        <w:t xml:space="preserve">A kegyelem </w:t>
      </w:r>
      <w:proofErr w:type="spellStart"/>
      <w:r w:rsidRPr="005719D3">
        <w:rPr>
          <w:rFonts w:ascii="Times New Roman" w:hAnsi="Times New Roman" w:cs="Times New Roman"/>
          <w:i/>
          <w:iCs/>
          <w:sz w:val="24"/>
          <w:szCs w:val="24"/>
        </w:rPr>
        <w:t>ege</w:t>
      </w:r>
      <w:proofErr w:type="spellEnd"/>
      <w:r w:rsidRPr="005719D3">
        <w:rPr>
          <w:rFonts w:ascii="Times New Roman" w:hAnsi="Times New Roman" w:cs="Times New Roman"/>
          <w:i/>
          <w:iCs/>
          <w:sz w:val="24"/>
          <w:szCs w:val="24"/>
        </w:rPr>
        <w:t xml:space="preserve"> alatt az életnek annyi szépsége van.</w:t>
      </w:r>
    </w:p>
    <w:p w14:paraId="1C57CC36" w14:textId="77777777" w:rsidR="005719D3" w:rsidRPr="005719D3" w:rsidRDefault="005719D3" w:rsidP="005719D3">
      <w:pPr>
        <w:autoSpaceDE w:val="0"/>
        <w:autoSpaceDN w:val="0"/>
        <w:adjustRightInd w:val="0"/>
        <w:spacing w:after="0" w:line="360" w:lineRule="auto"/>
        <w:rPr>
          <w:rFonts w:ascii="Times New Roman" w:hAnsi="Times New Roman" w:cs="Times New Roman"/>
          <w:i/>
          <w:iCs/>
          <w:sz w:val="24"/>
          <w:szCs w:val="24"/>
        </w:rPr>
      </w:pPr>
      <w:r w:rsidRPr="005719D3">
        <w:rPr>
          <w:rFonts w:ascii="Times New Roman" w:hAnsi="Times New Roman" w:cs="Times New Roman"/>
          <w:i/>
          <w:iCs/>
          <w:sz w:val="24"/>
          <w:szCs w:val="24"/>
        </w:rPr>
        <w:t xml:space="preserve">A kegyelem </w:t>
      </w:r>
      <w:proofErr w:type="spellStart"/>
      <w:r w:rsidRPr="005719D3">
        <w:rPr>
          <w:rFonts w:ascii="Times New Roman" w:hAnsi="Times New Roman" w:cs="Times New Roman"/>
          <w:i/>
          <w:iCs/>
          <w:sz w:val="24"/>
          <w:szCs w:val="24"/>
        </w:rPr>
        <w:t>ege</w:t>
      </w:r>
      <w:proofErr w:type="spellEnd"/>
      <w:r w:rsidRPr="005719D3">
        <w:rPr>
          <w:rFonts w:ascii="Times New Roman" w:hAnsi="Times New Roman" w:cs="Times New Roman"/>
          <w:i/>
          <w:iCs/>
          <w:sz w:val="24"/>
          <w:szCs w:val="24"/>
        </w:rPr>
        <w:t xml:space="preserve"> alatt könnyűvé válik a nehéz.</w:t>
      </w:r>
    </w:p>
    <w:p w14:paraId="6F420476" w14:textId="77777777" w:rsidR="005719D3" w:rsidRPr="005719D3" w:rsidRDefault="005719D3" w:rsidP="005719D3">
      <w:pPr>
        <w:autoSpaceDE w:val="0"/>
        <w:autoSpaceDN w:val="0"/>
        <w:adjustRightInd w:val="0"/>
        <w:spacing w:after="0" w:line="360" w:lineRule="auto"/>
        <w:rPr>
          <w:rFonts w:ascii="Times New Roman" w:hAnsi="Times New Roman" w:cs="Times New Roman"/>
          <w:i/>
          <w:iCs/>
          <w:sz w:val="24"/>
          <w:szCs w:val="24"/>
        </w:rPr>
      </w:pPr>
      <w:r w:rsidRPr="005719D3">
        <w:rPr>
          <w:rFonts w:ascii="Times New Roman" w:hAnsi="Times New Roman" w:cs="Times New Roman"/>
          <w:i/>
          <w:iCs/>
          <w:sz w:val="24"/>
          <w:szCs w:val="24"/>
        </w:rPr>
        <w:t xml:space="preserve">A kegyelem </w:t>
      </w:r>
      <w:proofErr w:type="spellStart"/>
      <w:r w:rsidRPr="005719D3">
        <w:rPr>
          <w:rFonts w:ascii="Times New Roman" w:hAnsi="Times New Roman" w:cs="Times New Roman"/>
          <w:i/>
          <w:iCs/>
          <w:sz w:val="24"/>
          <w:szCs w:val="24"/>
        </w:rPr>
        <w:t>ege</w:t>
      </w:r>
      <w:proofErr w:type="spellEnd"/>
      <w:r w:rsidRPr="005719D3">
        <w:rPr>
          <w:rFonts w:ascii="Times New Roman" w:hAnsi="Times New Roman" w:cs="Times New Roman"/>
          <w:i/>
          <w:iCs/>
          <w:sz w:val="24"/>
          <w:szCs w:val="24"/>
        </w:rPr>
        <w:t xml:space="preserve"> alatt szemünk a célra néz.</w:t>
      </w:r>
    </w:p>
    <w:p w14:paraId="52B222B2" w14:textId="77777777" w:rsidR="005719D3" w:rsidRPr="005719D3" w:rsidRDefault="005719D3" w:rsidP="005719D3">
      <w:pPr>
        <w:autoSpaceDE w:val="0"/>
        <w:autoSpaceDN w:val="0"/>
        <w:adjustRightInd w:val="0"/>
        <w:spacing w:after="0" w:line="360" w:lineRule="auto"/>
        <w:rPr>
          <w:rFonts w:ascii="Times New Roman" w:hAnsi="Times New Roman" w:cs="Times New Roman"/>
          <w:i/>
          <w:iCs/>
          <w:sz w:val="24"/>
          <w:szCs w:val="24"/>
        </w:rPr>
      </w:pPr>
      <w:r w:rsidRPr="005719D3">
        <w:rPr>
          <w:rFonts w:ascii="Times New Roman" w:hAnsi="Times New Roman" w:cs="Times New Roman"/>
          <w:i/>
          <w:iCs/>
          <w:sz w:val="24"/>
          <w:szCs w:val="24"/>
        </w:rPr>
        <w:t xml:space="preserve">A kegyelem </w:t>
      </w:r>
      <w:proofErr w:type="spellStart"/>
      <w:r w:rsidRPr="005719D3">
        <w:rPr>
          <w:rFonts w:ascii="Times New Roman" w:hAnsi="Times New Roman" w:cs="Times New Roman"/>
          <w:i/>
          <w:iCs/>
          <w:sz w:val="24"/>
          <w:szCs w:val="24"/>
        </w:rPr>
        <w:t>ege</w:t>
      </w:r>
      <w:proofErr w:type="spellEnd"/>
      <w:r w:rsidRPr="005719D3">
        <w:rPr>
          <w:rFonts w:ascii="Times New Roman" w:hAnsi="Times New Roman" w:cs="Times New Roman"/>
          <w:i/>
          <w:iCs/>
          <w:sz w:val="24"/>
          <w:szCs w:val="24"/>
        </w:rPr>
        <w:t xml:space="preserve"> alatt nem roskaszt bűn és fájdalom.</w:t>
      </w:r>
    </w:p>
    <w:p w14:paraId="16E9DC03" w14:textId="77777777" w:rsidR="005719D3" w:rsidRPr="005719D3" w:rsidRDefault="005719D3" w:rsidP="005719D3">
      <w:pPr>
        <w:autoSpaceDE w:val="0"/>
        <w:autoSpaceDN w:val="0"/>
        <w:adjustRightInd w:val="0"/>
        <w:spacing w:after="0" w:line="360" w:lineRule="auto"/>
        <w:rPr>
          <w:rFonts w:ascii="Times New Roman" w:hAnsi="Times New Roman" w:cs="Times New Roman"/>
          <w:i/>
          <w:iCs/>
          <w:sz w:val="24"/>
          <w:szCs w:val="24"/>
        </w:rPr>
      </w:pPr>
      <w:r w:rsidRPr="005719D3">
        <w:rPr>
          <w:rFonts w:ascii="Times New Roman" w:hAnsi="Times New Roman" w:cs="Times New Roman"/>
          <w:i/>
          <w:iCs/>
          <w:sz w:val="24"/>
          <w:szCs w:val="24"/>
        </w:rPr>
        <w:t xml:space="preserve">A kegyelem </w:t>
      </w:r>
      <w:proofErr w:type="spellStart"/>
      <w:r w:rsidRPr="005719D3">
        <w:rPr>
          <w:rFonts w:ascii="Times New Roman" w:hAnsi="Times New Roman" w:cs="Times New Roman"/>
          <w:i/>
          <w:iCs/>
          <w:sz w:val="24"/>
          <w:szCs w:val="24"/>
        </w:rPr>
        <w:t>ege</w:t>
      </w:r>
      <w:proofErr w:type="spellEnd"/>
      <w:r w:rsidRPr="005719D3">
        <w:rPr>
          <w:rFonts w:ascii="Times New Roman" w:hAnsi="Times New Roman" w:cs="Times New Roman"/>
          <w:i/>
          <w:iCs/>
          <w:sz w:val="24"/>
          <w:szCs w:val="24"/>
        </w:rPr>
        <w:t xml:space="preserve"> alatt szolgálhatunk egymásnak</w:t>
      </w:r>
    </w:p>
    <w:p w14:paraId="6666D3DB" w14:textId="04588D93" w:rsidR="00FE2449" w:rsidRPr="005719D3" w:rsidRDefault="005719D3" w:rsidP="005719D3">
      <w:pPr>
        <w:autoSpaceDE w:val="0"/>
        <w:autoSpaceDN w:val="0"/>
        <w:adjustRightInd w:val="0"/>
        <w:spacing w:after="0" w:line="360" w:lineRule="auto"/>
        <w:rPr>
          <w:rFonts w:ascii="Times New Roman" w:hAnsi="Times New Roman" w:cs="Times New Roman"/>
          <w:sz w:val="24"/>
          <w:szCs w:val="24"/>
        </w:rPr>
      </w:pPr>
      <w:r w:rsidRPr="005719D3">
        <w:rPr>
          <w:rFonts w:ascii="Times New Roman" w:hAnsi="Times New Roman" w:cs="Times New Roman"/>
          <w:i/>
          <w:iCs/>
          <w:sz w:val="24"/>
          <w:szCs w:val="24"/>
        </w:rPr>
        <w:t>szabadon…”</w:t>
      </w:r>
      <w:r>
        <w:rPr>
          <w:rFonts w:ascii="Times New Roman" w:hAnsi="Times New Roman" w:cs="Times New Roman"/>
          <w:sz w:val="24"/>
          <w:szCs w:val="24"/>
        </w:rPr>
        <w:br/>
        <w:t xml:space="preserve">Emeld hát végre fel a szemed! Fel, nem csak az égre, hanem a keresztre, a kegyelem Urára, aki meg akarja nyitni a szíved, a szád, hogy már most örömben és hálaadásban az Ő útján, az Ő országban, az Ő szabadításában járj! Ne elégedj meg tovább a tátogással, hanem végre emeled fel a szemed, nyisd ki a szád és kérd az Urat, hogy Ő adjon hangot, értelmet és </w:t>
      </w:r>
      <w:r w:rsidR="00D41D02">
        <w:rPr>
          <w:rFonts w:ascii="Times New Roman" w:hAnsi="Times New Roman" w:cs="Times New Roman"/>
          <w:sz w:val="24"/>
          <w:szCs w:val="24"/>
        </w:rPr>
        <w:t>Krisztusért felelős tetteket az életedbe! Ámen</w:t>
      </w:r>
    </w:p>
    <w:sectPr w:rsidR="00FE2449" w:rsidRPr="005719D3" w:rsidSect="00D04BA3">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3787" w14:textId="77777777" w:rsidR="00D04BA3" w:rsidRDefault="00D04BA3" w:rsidP="006316CC">
      <w:pPr>
        <w:spacing w:after="0" w:line="240" w:lineRule="auto"/>
      </w:pPr>
      <w:r>
        <w:separator/>
      </w:r>
    </w:p>
  </w:endnote>
  <w:endnote w:type="continuationSeparator" w:id="0">
    <w:p w14:paraId="37AEAA89" w14:textId="77777777" w:rsidR="00D04BA3" w:rsidRDefault="00D04BA3" w:rsidP="0063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027440"/>
      <w:docPartObj>
        <w:docPartGallery w:val="Page Numbers (Bottom of Page)"/>
        <w:docPartUnique/>
      </w:docPartObj>
    </w:sdtPr>
    <w:sdtContent>
      <w:p w14:paraId="24AE68A9" w14:textId="4A095417" w:rsidR="006316CC" w:rsidRDefault="006316CC">
        <w:pPr>
          <w:pStyle w:val="llb"/>
          <w:jc w:val="right"/>
        </w:pPr>
        <w:r>
          <w:fldChar w:fldCharType="begin"/>
        </w:r>
        <w:r>
          <w:instrText>PAGE   \* MERGEFORMAT</w:instrText>
        </w:r>
        <w:r>
          <w:fldChar w:fldCharType="separate"/>
        </w:r>
        <w:r>
          <w:t>2</w:t>
        </w:r>
        <w:r>
          <w:fldChar w:fldCharType="end"/>
        </w:r>
      </w:p>
    </w:sdtContent>
  </w:sdt>
  <w:p w14:paraId="7E874321" w14:textId="77777777" w:rsidR="006316CC" w:rsidRDefault="006316C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814E" w14:textId="77777777" w:rsidR="00D04BA3" w:rsidRDefault="00D04BA3" w:rsidP="006316CC">
      <w:pPr>
        <w:spacing w:after="0" w:line="240" w:lineRule="auto"/>
      </w:pPr>
      <w:r>
        <w:separator/>
      </w:r>
    </w:p>
  </w:footnote>
  <w:footnote w:type="continuationSeparator" w:id="0">
    <w:p w14:paraId="5FC38E59" w14:textId="77777777" w:rsidR="00D04BA3" w:rsidRDefault="00D04BA3" w:rsidP="006316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CC"/>
    <w:rsid w:val="00156CB0"/>
    <w:rsid w:val="001940AA"/>
    <w:rsid w:val="001D050B"/>
    <w:rsid w:val="003D2913"/>
    <w:rsid w:val="003E7613"/>
    <w:rsid w:val="003F0A4E"/>
    <w:rsid w:val="005719D3"/>
    <w:rsid w:val="005B630C"/>
    <w:rsid w:val="005C6158"/>
    <w:rsid w:val="006316CC"/>
    <w:rsid w:val="006E1D75"/>
    <w:rsid w:val="00D04BA3"/>
    <w:rsid w:val="00D41D02"/>
    <w:rsid w:val="00E1558D"/>
    <w:rsid w:val="00E61201"/>
    <w:rsid w:val="00F06F73"/>
    <w:rsid w:val="00F27DD2"/>
    <w:rsid w:val="00FE24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F4B8"/>
  <w15:chartTrackingRefBased/>
  <w15:docId w15:val="{7BB94635-ACF2-4895-8C65-5C17B446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6316CC"/>
  </w:style>
  <w:style w:type="paragraph" w:styleId="lfej">
    <w:name w:val="header"/>
    <w:basedOn w:val="Norml"/>
    <w:link w:val="lfejChar"/>
    <w:uiPriority w:val="99"/>
    <w:unhideWhenUsed/>
    <w:rsid w:val="006316CC"/>
    <w:pPr>
      <w:tabs>
        <w:tab w:val="center" w:pos="4536"/>
        <w:tab w:val="right" w:pos="9072"/>
      </w:tabs>
      <w:spacing w:after="0" w:line="240" w:lineRule="auto"/>
    </w:pPr>
  </w:style>
  <w:style w:type="character" w:customStyle="1" w:styleId="lfejChar">
    <w:name w:val="Élőfej Char"/>
    <w:basedOn w:val="Bekezdsalapbettpusa"/>
    <w:link w:val="lfej"/>
    <w:uiPriority w:val="99"/>
    <w:rsid w:val="006316CC"/>
  </w:style>
  <w:style w:type="paragraph" w:styleId="llb">
    <w:name w:val="footer"/>
    <w:basedOn w:val="Norml"/>
    <w:link w:val="llbChar"/>
    <w:uiPriority w:val="99"/>
    <w:unhideWhenUsed/>
    <w:rsid w:val="006316CC"/>
    <w:pPr>
      <w:tabs>
        <w:tab w:val="center" w:pos="4536"/>
        <w:tab w:val="right" w:pos="9072"/>
      </w:tabs>
      <w:spacing w:after="0" w:line="240" w:lineRule="auto"/>
    </w:pPr>
  </w:style>
  <w:style w:type="character" w:customStyle="1" w:styleId="llbChar">
    <w:name w:val="Élőláb Char"/>
    <w:basedOn w:val="Bekezdsalapbettpusa"/>
    <w:link w:val="llb"/>
    <w:uiPriority w:val="99"/>
    <w:rsid w:val="00631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925</Words>
  <Characters>6389</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samsonhaza.evangelikus@gmail.com</dc:creator>
  <cp:keywords/>
  <dc:description/>
  <cp:lastModifiedBy>samsonhaza.evangelikus@gmail.com</cp:lastModifiedBy>
  <cp:revision>6</cp:revision>
  <cp:lastPrinted>2024-03-03T07:20:00Z</cp:lastPrinted>
  <dcterms:created xsi:type="dcterms:W3CDTF">2024-03-02T16:50:00Z</dcterms:created>
  <dcterms:modified xsi:type="dcterms:W3CDTF">2024-03-03T07:21:00Z</dcterms:modified>
</cp:coreProperties>
</file>