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D0FC9" w14:textId="684EE723" w:rsidR="00790E41" w:rsidRDefault="00BD4D8B" w:rsidP="00BD4D8B">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w:t>
      </w:r>
    </w:p>
    <w:p w14:paraId="23976429" w14:textId="7F302E36" w:rsidR="00BD4D8B" w:rsidRDefault="00BD4D8B" w:rsidP="00BD4D8B">
      <w:pPr>
        <w:spacing w:line="360" w:lineRule="auto"/>
        <w:rPr>
          <w:rFonts w:ascii="Times New Roman" w:hAnsi="Times New Roman" w:cs="Times New Roman"/>
          <w:sz w:val="24"/>
          <w:szCs w:val="24"/>
        </w:rPr>
      </w:pPr>
      <w:r w:rsidRPr="00BD4D8B">
        <w:rPr>
          <w:rFonts w:ascii="Times New Roman" w:hAnsi="Times New Roman" w:cs="Times New Roman"/>
          <w:sz w:val="24"/>
          <w:szCs w:val="24"/>
          <w:u w:val="single"/>
        </w:rPr>
        <w:t>Zsolt 116, 8-10</w:t>
      </w:r>
      <w:r>
        <w:rPr>
          <w:rFonts w:ascii="Times New Roman" w:hAnsi="Times New Roman" w:cs="Times New Roman"/>
          <w:sz w:val="24"/>
          <w:szCs w:val="24"/>
        </w:rPr>
        <w:br/>
      </w:r>
      <w:r w:rsidRPr="00BD4D8B">
        <w:rPr>
          <w:rStyle w:val="text-muted"/>
          <w:rFonts w:ascii="Times New Roman" w:hAnsi="Times New Roman" w:cs="Times New Roman"/>
          <w:i/>
          <w:iCs/>
          <w:sz w:val="24"/>
          <w:szCs w:val="24"/>
          <w:vertAlign w:val="superscript"/>
        </w:rPr>
        <w:t>8</w:t>
      </w:r>
      <w:r w:rsidRPr="00BD4D8B">
        <w:rPr>
          <w:rFonts w:ascii="Times New Roman" w:hAnsi="Times New Roman" w:cs="Times New Roman"/>
          <w:i/>
          <w:iCs/>
          <w:sz w:val="24"/>
          <w:szCs w:val="24"/>
        </w:rPr>
        <w:t xml:space="preserve">Megmentettél engem a haláltól, szememet a könnyhullatástól, lábamat az elbukástól, </w:t>
      </w:r>
      <w:r w:rsidRPr="00BD4D8B">
        <w:rPr>
          <w:rStyle w:val="text-muted"/>
          <w:rFonts w:ascii="Times New Roman" w:hAnsi="Times New Roman" w:cs="Times New Roman"/>
          <w:i/>
          <w:iCs/>
          <w:sz w:val="24"/>
          <w:szCs w:val="24"/>
          <w:vertAlign w:val="superscript"/>
        </w:rPr>
        <w:t>9</w:t>
      </w:r>
      <w:r w:rsidRPr="00BD4D8B">
        <w:rPr>
          <w:rFonts w:ascii="Times New Roman" w:hAnsi="Times New Roman" w:cs="Times New Roman"/>
          <w:i/>
          <w:iCs/>
          <w:sz w:val="24"/>
          <w:szCs w:val="24"/>
        </w:rPr>
        <w:t xml:space="preserve">az ÚR színe előtt járhatok az élők földjén. </w:t>
      </w:r>
      <w:r w:rsidRPr="00BD4D8B">
        <w:rPr>
          <w:rStyle w:val="text-muted"/>
          <w:rFonts w:ascii="Times New Roman" w:hAnsi="Times New Roman" w:cs="Times New Roman"/>
          <w:i/>
          <w:iCs/>
          <w:sz w:val="24"/>
          <w:szCs w:val="24"/>
          <w:vertAlign w:val="superscript"/>
        </w:rPr>
        <w:t>10</w:t>
      </w:r>
      <w:r w:rsidRPr="00BD4D8B">
        <w:rPr>
          <w:rFonts w:ascii="Times New Roman" w:hAnsi="Times New Roman" w:cs="Times New Roman"/>
          <w:i/>
          <w:iCs/>
          <w:sz w:val="24"/>
          <w:szCs w:val="24"/>
        </w:rPr>
        <w:t>Hittem, ha így szólok is: Igen elesett vagyok!</w:t>
      </w:r>
    </w:p>
    <w:p w14:paraId="0DDA9E94" w14:textId="37FABE56" w:rsidR="00BD4D8B" w:rsidRDefault="00BD4D8B" w:rsidP="00BD4D8B">
      <w:pPr>
        <w:spacing w:line="360" w:lineRule="auto"/>
        <w:rPr>
          <w:rFonts w:ascii="Times New Roman" w:hAnsi="Times New Roman" w:cs="Times New Roman"/>
          <w:sz w:val="24"/>
          <w:szCs w:val="24"/>
        </w:rPr>
      </w:pPr>
      <w:r>
        <w:rPr>
          <w:rFonts w:ascii="Times New Roman" w:hAnsi="Times New Roman" w:cs="Times New Roman"/>
          <w:sz w:val="24"/>
          <w:szCs w:val="24"/>
        </w:rPr>
        <w:t>Kegyelemmel megtartott Gyülekezet!</w:t>
      </w:r>
    </w:p>
    <w:p w14:paraId="52FF7F15" w14:textId="6D026D93" w:rsidR="00BD4D8B" w:rsidRDefault="00BD4D8B" w:rsidP="00BD4D8B">
      <w:pPr>
        <w:spacing w:line="360" w:lineRule="auto"/>
        <w:rPr>
          <w:rFonts w:ascii="Times New Roman" w:hAnsi="Times New Roman" w:cs="Times New Roman"/>
          <w:sz w:val="24"/>
          <w:szCs w:val="24"/>
        </w:rPr>
      </w:pPr>
      <w:r>
        <w:rPr>
          <w:rFonts w:ascii="Times New Roman" w:hAnsi="Times New Roman" w:cs="Times New Roman"/>
          <w:sz w:val="24"/>
          <w:szCs w:val="24"/>
        </w:rPr>
        <w:t xml:space="preserve">Hogy milyen elesettnek lenni, azt nagyon jól tudjuk kis gyermek korunktól kezdődően. A bukás pillanatában ránk törő ijedtség, a fájdalom, a kétségbeesés, ezeket az érzéseket ismerjük mai hétköznapjainkból is, nem nőtük ki őket. Úgy érezzük, úgy is mondjuk, hogy a botlások és tévedések az emberi élet természetes velejárói. </w:t>
      </w:r>
      <w:r w:rsidR="00814BD7">
        <w:rPr>
          <w:rFonts w:ascii="Times New Roman" w:hAnsi="Times New Roman" w:cs="Times New Roman"/>
          <w:sz w:val="24"/>
          <w:szCs w:val="24"/>
        </w:rPr>
        <w:br/>
        <w:t xml:space="preserve">„Tévedni emberi dolog.” – ahogyan mondani is szoktuk és valóban elbukni is emberi dolog. A Zsoltáros is azt mondja alapigénkben: </w:t>
      </w:r>
      <w:r w:rsidR="00814BD7" w:rsidRPr="00814BD7">
        <w:rPr>
          <w:rFonts w:ascii="Times New Roman" w:hAnsi="Times New Roman" w:cs="Times New Roman"/>
          <w:i/>
          <w:iCs/>
          <w:sz w:val="24"/>
          <w:szCs w:val="24"/>
        </w:rPr>
        <w:t>„Igen, elesett vagyok!”</w:t>
      </w:r>
      <w:r w:rsidR="00814BD7">
        <w:rPr>
          <w:rFonts w:ascii="Times New Roman" w:hAnsi="Times New Roman" w:cs="Times New Roman"/>
          <w:sz w:val="24"/>
          <w:szCs w:val="24"/>
        </w:rPr>
        <w:t>.</w:t>
      </w:r>
      <w:r w:rsidR="00814BD7">
        <w:rPr>
          <w:rFonts w:ascii="Times New Roman" w:hAnsi="Times New Roman" w:cs="Times New Roman"/>
          <w:sz w:val="24"/>
          <w:szCs w:val="24"/>
        </w:rPr>
        <w:br/>
        <w:t xml:space="preserve">A torzítás onnantól kezdődik, mikor mindezt úgy értelmezzük, illetve úgy próbáljuk valóban élni / értelmezni az életünket is, hogy adott szituációkban nem is volt más lehetőségünk csak elbukni. Ilyenkor jönnek </w:t>
      </w:r>
      <w:r w:rsidR="00814BD7">
        <w:rPr>
          <w:rFonts w:ascii="Times New Roman" w:hAnsi="Times New Roman" w:cs="Times New Roman"/>
          <w:sz w:val="24"/>
          <w:szCs w:val="24"/>
        </w:rPr>
        <w:lastRenderedPageBreak/>
        <w:t>azok a mondatok, hogy „így volt megírva”, „én mindig is szerencsétlen voltam”, „valamiért b</w:t>
      </w:r>
      <w:r w:rsidR="00F22482">
        <w:rPr>
          <w:rFonts w:ascii="Times New Roman" w:hAnsi="Times New Roman" w:cs="Times New Roman"/>
          <w:sz w:val="24"/>
          <w:szCs w:val="24"/>
        </w:rPr>
        <w:t>ü</w:t>
      </w:r>
      <w:r w:rsidR="00814BD7">
        <w:rPr>
          <w:rFonts w:ascii="Times New Roman" w:hAnsi="Times New Roman" w:cs="Times New Roman"/>
          <w:sz w:val="24"/>
          <w:szCs w:val="24"/>
        </w:rPr>
        <w:t>ntet Isten”. Mikor tehát addig jutunk, hogy ezeket a helyzeteinket kétséget kizáróan tőlünk független szituációkként akarjuk értelmezni, akkor szinte biztosak lehetünk benne, hogy torzítjuk a valóságot. Igen, lehet olyan, hogy az Úr bizonyos utakat lezár előttünk, hiába is akarjuk mi nagyon. Például egy szál karddal kimenteni Jézust az elfogására érkező katonák gyűrűjéből, vagy ott imádkozni a kereszt alatt, hogy küldje már az angyalokat, akik kimentik a Krisztust ebből a csúfosan vesztésre álló helyzetből. Igen, vannak olyan esetek, amikor hiába szeretnénk és hiába, hogy értetlenül állunk, hogy ennek miért kellett így történnie</w:t>
      </w:r>
      <w:r w:rsidR="008F7C27">
        <w:rPr>
          <w:rFonts w:ascii="Times New Roman" w:hAnsi="Times New Roman" w:cs="Times New Roman"/>
          <w:sz w:val="24"/>
          <w:szCs w:val="24"/>
        </w:rPr>
        <w:t>, egészen egyszerűen nem tehetünk mást</w:t>
      </w:r>
      <w:r w:rsidR="00F22482">
        <w:rPr>
          <w:rFonts w:ascii="Times New Roman" w:hAnsi="Times New Roman" w:cs="Times New Roman"/>
          <w:sz w:val="24"/>
          <w:szCs w:val="24"/>
        </w:rPr>
        <w:t>:</w:t>
      </w:r>
      <w:r w:rsidR="008F7C27">
        <w:rPr>
          <w:rFonts w:ascii="Times New Roman" w:hAnsi="Times New Roman" w:cs="Times New Roman"/>
          <w:sz w:val="24"/>
          <w:szCs w:val="24"/>
        </w:rPr>
        <w:t xml:space="preserve"> valóban el kell fogadnunk az Úr akaratát. </w:t>
      </w:r>
      <w:r w:rsidR="008F7C27">
        <w:rPr>
          <w:rFonts w:ascii="Times New Roman" w:hAnsi="Times New Roman" w:cs="Times New Roman"/>
          <w:sz w:val="24"/>
          <w:szCs w:val="24"/>
        </w:rPr>
        <w:br/>
        <w:t xml:space="preserve">A torzítás ott kezdődik, amikor elkezdem elhinni, hogy „pedig én mindent jól csináltam!”, „én nem vétettem, én ártatlan szenvedő vagyok csak”, tehát mikor elhiszem, hogy nekem semmilyen felelőségem sem volt. </w:t>
      </w:r>
      <w:r w:rsidR="008F7C27">
        <w:rPr>
          <w:rFonts w:ascii="Times New Roman" w:hAnsi="Times New Roman" w:cs="Times New Roman"/>
          <w:sz w:val="24"/>
          <w:szCs w:val="24"/>
        </w:rPr>
        <w:br/>
        <w:t xml:space="preserve">Megélni az elesettséget, megélni a fájdalmat, ezek valóban emberi dolgok. </w:t>
      </w:r>
      <w:r w:rsidR="00122531">
        <w:rPr>
          <w:rFonts w:ascii="Times New Roman" w:hAnsi="Times New Roman" w:cs="Times New Roman"/>
          <w:sz w:val="24"/>
          <w:szCs w:val="24"/>
        </w:rPr>
        <w:t>Kisgyermekként is elestünk. Legkisebb gyermek</w:t>
      </w:r>
      <w:r w:rsidR="00F22482">
        <w:rPr>
          <w:rFonts w:ascii="Times New Roman" w:hAnsi="Times New Roman" w:cs="Times New Roman"/>
          <w:sz w:val="24"/>
          <w:szCs w:val="24"/>
        </w:rPr>
        <w:t>em</w:t>
      </w:r>
      <w:r w:rsidR="00122531">
        <w:rPr>
          <w:rFonts w:ascii="Times New Roman" w:hAnsi="Times New Roman" w:cs="Times New Roman"/>
          <w:sz w:val="24"/>
          <w:szCs w:val="24"/>
        </w:rPr>
        <w:t xml:space="preserve"> is elesik, ahogyan rohan a </w:t>
      </w:r>
      <w:r w:rsidR="00122531">
        <w:rPr>
          <w:rFonts w:ascii="Times New Roman" w:hAnsi="Times New Roman" w:cs="Times New Roman"/>
          <w:sz w:val="24"/>
          <w:szCs w:val="24"/>
        </w:rPr>
        <w:lastRenderedPageBreak/>
        <w:t xml:space="preserve">nagyobbak után, időnként sírva is fakad. De mit tesz ilyenkor? </w:t>
      </w:r>
      <w:r w:rsidR="00122531">
        <w:rPr>
          <w:rFonts w:ascii="Times New Roman" w:hAnsi="Times New Roman" w:cs="Times New Roman"/>
          <w:sz w:val="24"/>
          <w:szCs w:val="24"/>
        </w:rPr>
        <w:br/>
        <w:t xml:space="preserve">Felnéz, keresi a tekintetével a szüleit és azt mondja, akár a legnagyobb sírás közben is: „Én túl gyorsan fut.”, és már nyújtja is </w:t>
      </w:r>
      <w:r w:rsidR="00F22482">
        <w:rPr>
          <w:rFonts w:ascii="Times New Roman" w:hAnsi="Times New Roman" w:cs="Times New Roman"/>
          <w:sz w:val="24"/>
          <w:szCs w:val="24"/>
        </w:rPr>
        <w:t xml:space="preserve">a </w:t>
      </w:r>
      <w:r w:rsidR="00122531">
        <w:rPr>
          <w:rFonts w:ascii="Times New Roman" w:hAnsi="Times New Roman" w:cs="Times New Roman"/>
          <w:sz w:val="24"/>
          <w:szCs w:val="24"/>
        </w:rPr>
        <w:t xml:space="preserve">kezét, hogy vegyük fel, emeljük fel a földről. Ahogy mondtam az elbukást és az ahhoz kapcsolódó érzéseket az ember nem </w:t>
      </w:r>
      <w:proofErr w:type="spellStart"/>
      <w:r w:rsidR="00122531">
        <w:rPr>
          <w:rFonts w:ascii="Times New Roman" w:hAnsi="Times New Roman" w:cs="Times New Roman"/>
          <w:sz w:val="24"/>
          <w:szCs w:val="24"/>
        </w:rPr>
        <w:t>növi</w:t>
      </w:r>
      <w:proofErr w:type="spellEnd"/>
      <w:r w:rsidR="00122531">
        <w:rPr>
          <w:rFonts w:ascii="Times New Roman" w:hAnsi="Times New Roman" w:cs="Times New Roman"/>
          <w:sz w:val="24"/>
          <w:szCs w:val="24"/>
        </w:rPr>
        <w:t xml:space="preserve"> ki, de sajnos úgy tűnik, hogy az ösztönös bizalmat és őszinte összetörtséget, azt ki tudjuk nőni. </w:t>
      </w:r>
      <w:r w:rsidR="00122531">
        <w:rPr>
          <w:rFonts w:ascii="Times New Roman" w:hAnsi="Times New Roman" w:cs="Times New Roman"/>
          <w:sz w:val="24"/>
          <w:szCs w:val="24"/>
        </w:rPr>
        <w:br/>
        <w:t>Mikor a felnőtt ember elbukik, akkor vajon miért érzi szükségét, hogy hosszasan és részletesen elemezze másoknak az okot – magyarul magyarázkodjon -, ahelyett, hogy csak beismerné a hiba forrását? És vajon hová tűnt az a természetes bizalom a mi mennyei Atyánk felé való fordulásunkból, aminek lenyomata még gyermekként valahol ott van bennünk a szüleinkkel kapcsolatban?</w:t>
      </w:r>
      <w:r w:rsidR="00122531">
        <w:rPr>
          <w:rFonts w:ascii="Times New Roman" w:hAnsi="Times New Roman" w:cs="Times New Roman"/>
          <w:sz w:val="24"/>
          <w:szCs w:val="24"/>
        </w:rPr>
        <w:br/>
        <w:t>Elhagyjuk, elfelejtjük, megtagadjuk a hitelességét</w:t>
      </w:r>
      <w:r w:rsidR="009354E5">
        <w:rPr>
          <w:rFonts w:ascii="Times New Roman" w:hAnsi="Times New Roman" w:cs="Times New Roman"/>
          <w:sz w:val="24"/>
          <w:szCs w:val="24"/>
        </w:rPr>
        <w:t>?</w:t>
      </w:r>
      <w:r w:rsidR="00122531">
        <w:rPr>
          <w:rFonts w:ascii="Times New Roman" w:hAnsi="Times New Roman" w:cs="Times New Roman"/>
          <w:sz w:val="24"/>
          <w:szCs w:val="24"/>
        </w:rPr>
        <w:t xml:space="preserve"> Hivatkozhatunk a világ hangjaira, a csalódásainkra, a rossz tapasztalatokra és a</w:t>
      </w:r>
      <w:r w:rsidR="009354E5">
        <w:rPr>
          <w:rFonts w:ascii="Times New Roman" w:hAnsi="Times New Roman" w:cs="Times New Roman"/>
          <w:sz w:val="24"/>
          <w:szCs w:val="24"/>
        </w:rPr>
        <w:t xml:space="preserve">z ember </w:t>
      </w:r>
      <w:r w:rsidR="00122531">
        <w:rPr>
          <w:rFonts w:ascii="Times New Roman" w:hAnsi="Times New Roman" w:cs="Times New Roman"/>
          <w:sz w:val="24"/>
          <w:szCs w:val="24"/>
        </w:rPr>
        <w:t xml:space="preserve">kegyetlenségeinek megismerésére, de ezek valójában csak azt a tényt próbálják elfedni, hogy </w:t>
      </w:r>
      <w:r w:rsidR="009354E5">
        <w:rPr>
          <w:rFonts w:ascii="Times New Roman" w:hAnsi="Times New Roman" w:cs="Times New Roman"/>
          <w:sz w:val="24"/>
          <w:szCs w:val="24"/>
        </w:rPr>
        <w:t xml:space="preserve">a röghöz </w:t>
      </w:r>
      <w:proofErr w:type="spellStart"/>
      <w:r w:rsidR="009354E5">
        <w:rPr>
          <w:rFonts w:ascii="Times New Roman" w:hAnsi="Times New Roman" w:cs="Times New Roman"/>
          <w:sz w:val="24"/>
          <w:szCs w:val="24"/>
        </w:rPr>
        <w:t>ragadt</w:t>
      </w:r>
      <w:proofErr w:type="spellEnd"/>
      <w:r w:rsidR="009354E5">
        <w:rPr>
          <w:rFonts w:ascii="Times New Roman" w:hAnsi="Times New Roman" w:cs="Times New Roman"/>
          <w:sz w:val="24"/>
          <w:szCs w:val="24"/>
        </w:rPr>
        <w:t xml:space="preserve"> értelmünkkel és </w:t>
      </w:r>
      <w:r w:rsidR="009354E5">
        <w:rPr>
          <w:rFonts w:ascii="Times New Roman" w:hAnsi="Times New Roman" w:cs="Times New Roman"/>
          <w:sz w:val="24"/>
          <w:szCs w:val="24"/>
        </w:rPr>
        <w:lastRenderedPageBreak/>
        <w:t xml:space="preserve">elvárásainkkal összetörjük </w:t>
      </w:r>
      <w:r w:rsidR="00122531">
        <w:rPr>
          <w:rFonts w:ascii="Times New Roman" w:hAnsi="Times New Roman" w:cs="Times New Roman"/>
          <w:sz w:val="24"/>
          <w:szCs w:val="24"/>
        </w:rPr>
        <w:t>a hit</w:t>
      </w:r>
      <w:r w:rsidR="000C1A55">
        <w:rPr>
          <w:rFonts w:ascii="Times New Roman" w:hAnsi="Times New Roman" w:cs="Times New Roman"/>
          <w:sz w:val="24"/>
          <w:szCs w:val="24"/>
        </w:rPr>
        <w:t>et</w:t>
      </w:r>
      <w:r w:rsidR="00122531">
        <w:rPr>
          <w:rFonts w:ascii="Times New Roman" w:hAnsi="Times New Roman" w:cs="Times New Roman"/>
          <w:sz w:val="24"/>
          <w:szCs w:val="24"/>
        </w:rPr>
        <w:t>, a bizalm</w:t>
      </w:r>
      <w:r w:rsidR="000C1A55">
        <w:rPr>
          <w:rFonts w:ascii="Times New Roman" w:hAnsi="Times New Roman" w:cs="Times New Roman"/>
          <w:sz w:val="24"/>
          <w:szCs w:val="24"/>
        </w:rPr>
        <w:t>at</w:t>
      </w:r>
      <w:r w:rsidR="00122531">
        <w:rPr>
          <w:rFonts w:ascii="Times New Roman" w:hAnsi="Times New Roman" w:cs="Times New Roman"/>
          <w:sz w:val="24"/>
          <w:szCs w:val="24"/>
        </w:rPr>
        <w:t xml:space="preserve"> Isten felé</w:t>
      </w:r>
      <w:r w:rsidR="009354E5">
        <w:rPr>
          <w:rFonts w:ascii="Times New Roman" w:hAnsi="Times New Roman" w:cs="Times New Roman"/>
          <w:sz w:val="24"/>
          <w:szCs w:val="24"/>
        </w:rPr>
        <w:t>. Éppen úgy ma mi, én, mint ahogy az édenkerti bűnbeesés tanúsága szól. Az Úr megteremt egy tökéletes állapotot, a béke és jó rend teljességét, az én hitemet is. Aztán az ember megtöri és panaszkodni kezd, hogy túl sok a csábítás, hogy túl nehéz hűséges bizalommal élni. Mintha a Mindenható Isten adott volna okot a törésre.</w:t>
      </w:r>
    </w:p>
    <w:p w14:paraId="32B7C02B" w14:textId="30F0D6F8" w:rsidR="009354E5" w:rsidRDefault="009354E5" w:rsidP="00BD4D8B">
      <w:pPr>
        <w:spacing w:line="360" w:lineRule="auto"/>
        <w:rPr>
          <w:rFonts w:ascii="Times New Roman" w:hAnsi="Times New Roman" w:cs="Times New Roman"/>
          <w:sz w:val="24"/>
          <w:szCs w:val="24"/>
        </w:rPr>
      </w:pPr>
      <w:r>
        <w:rPr>
          <w:rFonts w:ascii="Times New Roman" w:hAnsi="Times New Roman" w:cs="Times New Roman"/>
          <w:i/>
          <w:iCs/>
          <w:sz w:val="24"/>
          <w:szCs w:val="24"/>
        </w:rPr>
        <w:t>„</w:t>
      </w:r>
      <w:r w:rsidRPr="00BD4D8B">
        <w:rPr>
          <w:rFonts w:ascii="Times New Roman" w:hAnsi="Times New Roman" w:cs="Times New Roman"/>
          <w:i/>
          <w:iCs/>
          <w:sz w:val="24"/>
          <w:szCs w:val="24"/>
        </w:rPr>
        <w:t>Igen elesett vagyok!</w:t>
      </w:r>
      <w:r>
        <w:rPr>
          <w:rFonts w:ascii="Times New Roman" w:hAnsi="Times New Roman" w:cs="Times New Roman"/>
          <w:i/>
          <w:iCs/>
          <w:sz w:val="24"/>
          <w:szCs w:val="24"/>
        </w:rPr>
        <w:t>”</w:t>
      </w:r>
      <w:r>
        <w:rPr>
          <w:rFonts w:ascii="Times New Roman" w:hAnsi="Times New Roman" w:cs="Times New Roman"/>
          <w:i/>
          <w:iCs/>
          <w:sz w:val="24"/>
          <w:szCs w:val="24"/>
        </w:rPr>
        <w:br/>
      </w:r>
      <w:r w:rsidR="000C1A55">
        <w:rPr>
          <w:rFonts w:ascii="Times New Roman" w:hAnsi="Times New Roman" w:cs="Times New Roman"/>
          <w:sz w:val="24"/>
          <w:szCs w:val="24"/>
        </w:rPr>
        <w:t xml:space="preserve">Isten látta, látja ezt. De </w:t>
      </w:r>
      <w:proofErr w:type="gramStart"/>
      <w:r w:rsidR="000C1A55">
        <w:rPr>
          <w:rFonts w:ascii="Times New Roman" w:hAnsi="Times New Roman" w:cs="Times New Roman"/>
          <w:sz w:val="24"/>
          <w:szCs w:val="24"/>
        </w:rPr>
        <w:t>Ő</w:t>
      </w:r>
      <w:proofErr w:type="gramEnd"/>
      <w:r w:rsidR="000C1A55">
        <w:rPr>
          <w:rFonts w:ascii="Times New Roman" w:hAnsi="Times New Roman" w:cs="Times New Roman"/>
          <w:sz w:val="24"/>
          <w:szCs w:val="24"/>
        </w:rPr>
        <w:t xml:space="preserve"> sohasem akarta, hogy ez határozza meg az embert. A kegyelem már a kereszt előtt is ott volt, ott mutatkozott folyamatosan az </w:t>
      </w:r>
      <w:proofErr w:type="gramStart"/>
      <w:r w:rsidR="000C1A55">
        <w:rPr>
          <w:rFonts w:ascii="Times New Roman" w:hAnsi="Times New Roman" w:cs="Times New Roman"/>
          <w:sz w:val="24"/>
          <w:szCs w:val="24"/>
        </w:rPr>
        <w:t>Ő</w:t>
      </w:r>
      <w:proofErr w:type="gramEnd"/>
      <w:r w:rsidR="000C1A55">
        <w:rPr>
          <w:rFonts w:ascii="Times New Roman" w:hAnsi="Times New Roman" w:cs="Times New Roman"/>
          <w:sz w:val="24"/>
          <w:szCs w:val="24"/>
        </w:rPr>
        <w:t xml:space="preserve"> valósággá v</w:t>
      </w:r>
      <w:r w:rsidR="00A0634F">
        <w:rPr>
          <w:rFonts w:ascii="Times New Roman" w:hAnsi="Times New Roman" w:cs="Times New Roman"/>
          <w:sz w:val="24"/>
          <w:szCs w:val="24"/>
        </w:rPr>
        <w:t>á</w:t>
      </w:r>
      <w:r w:rsidR="000C1A55">
        <w:rPr>
          <w:rFonts w:ascii="Times New Roman" w:hAnsi="Times New Roman" w:cs="Times New Roman"/>
          <w:sz w:val="24"/>
          <w:szCs w:val="24"/>
        </w:rPr>
        <w:t xml:space="preserve">ló akaratában. Aztán Jézus által teljessé lett. </w:t>
      </w:r>
      <w:r w:rsidR="000C1A55">
        <w:rPr>
          <w:rFonts w:ascii="Times New Roman" w:hAnsi="Times New Roman" w:cs="Times New Roman"/>
          <w:sz w:val="24"/>
          <w:szCs w:val="24"/>
        </w:rPr>
        <w:br/>
        <w:t>„</w:t>
      </w:r>
      <w:r w:rsidR="000C1A55" w:rsidRPr="00BD4D8B">
        <w:rPr>
          <w:rStyle w:val="text-muted"/>
          <w:rFonts w:ascii="Times New Roman" w:hAnsi="Times New Roman" w:cs="Times New Roman"/>
          <w:i/>
          <w:iCs/>
          <w:sz w:val="24"/>
          <w:szCs w:val="24"/>
          <w:vertAlign w:val="superscript"/>
        </w:rPr>
        <w:t>8</w:t>
      </w:r>
      <w:r w:rsidR="000C1A55" w:rsidRPr="00BD4D8B">
        <w:rPr>
          <w:rFonts w:ascii="Times New Roman" w:hAnsi="Times New Roman" w:cs="Times New Roman"/>
          <w:i/>
          <w:iCs/>
          <w:sz w:val="24"/>
          <w:szCs w:val="24"/>
        </w:rPr>
        <w:t>Megmentettél engem a haláltól, szememet a könnyhullatástól, lábamat az elbukástól</w:t>
      </w:r>
      <w:r w:rsidR="000C1A55">
        <w:rPr>
          <w:rFonts w:ascii="Times New Roman" w:hAnsi="Times New Roman" w:cs="Times New Roman"/>
          <w:i/>
          <w:iCs/>
          <w:sz w:val="24"/>
          <w:szCs w:val="24"/>
        </w:rPr>
        <w:t>”</w:t>
      </w:r>
      <w:r w:rsidR="000C1A55">
        <w:rPr>
          <w:rFonts w:ascii="Times New Roman" w:hAnsi="Times New Roman" w:cs="Times New Roman"/>
          <w:sz w:val="24"/>
          <w:szCs w:val="24"/>
        </w:rPr>
        <w:br/>
        <w:t>A Zsoltáros is vallja, hogy az Úr kimentette a halott állapotból. Lehet, hogy neki is voltak nagy bukásai, lehet, hogy betegségből gyógyult, vagy akár nagy veszedelemből is szabadult, de nem ez</w:t>
      </w:r>
      <w:r w:rsidR="00A0634F">
        <w:rPr>
          <w:rFonts w:ascii="Times New Roman" w:hAnsi="Times New Roman" w:cs="Times New Roman"/>
          <w:sz w:val="24"/>
          <w:szCs w:val="24"/>
        </w:rPr>
        <w:t>ek</w:t>
      </w:r>
      <w:r w:rsidR="000C1A55">
        <w:rPr>
          <w:rFonts w:ascii="Times New Roman" w:hAnsi="Times New Roman" w:cs="Times New Roman"/>
          <w:sz w:val="24"/>
          <w:szCs w:val="24"/>
        </w:rPr>
        <w:t xml:space="preserve"> jelenti</w:t>
      </w:r>
      <w:r w:rsidR="00A0634F">
        <w:rPr>
          <w:rFonts w:ascii="Times New Roman" w:hAnsi="Times New Roman" w:cs="Times New Roman"/>
          <w:sz w:val="24"/>
          <w:szCs w:val="24"/>
        </w:rPr>
        <w:t>k</w:t>
      </w:r>
      <w:r w:rsidR="000C1A55">
        <w:rPr>
          <w:rFonts w:ascii="Times New Roman" w:hAnsi="Times New Roman" w:cs="Times New Roman"/>
          <w:sz w:val="24"/>
          <w:szCs w:val="24"/>
        </w:rPr>
        <w:t xml:space="preserve"> az igazi elesettséget. </w:t>
      </w:r>
      <w:r w:rsidR="00A0634F">
        <w:rPr>
          <w:rFonts w:ascii="Times New Roman" w:hAnsi="Times New Roman" w:cs="Times New Roman"/>
          <w:sz w:val="24"/>
          <w:szCs w:val="24"/>
        </w:rPr>
        <w:br/>
        <w:t xml:space="preserve">Luther Márton is úgy vallott önmagáról, hogy akkor érezte magát a legelesettebbnek, a leginkább reménytelen </w:t>
      </w:r>
      <w:r w:rsidR="00A0634F">
        <w:rPr>
          <w:rFonts w:ascii="Times New Roman" w:hAnsi="Times New Roman" w:cs="Times New Roman"/>
          <w:sz w:val="24"/>
          <w:szCs w:val="24"/>
        </w:rPr>
        <w:lastRenderedPageBreak/>
        <w:t>helyzetben, amikor úgy érezte, hogy nem tud imádkozni. Amikor úgy érezte, hogy nem tud</w:t>
      </w:r>
      <w:r w:rsidR="00F22482">
        <w:rPr>
          <w:rFonts w:ascii="Times New Roman" w:hAnsi="Times New Roman" w:cs="Times New Roman"/>
          <w:sz w:val="24"/>
          <w:szCs w:val="24"/>
        </w:rPr>
        <w:t xml:space="preserve"> Isten</w:t>
      </w:r>
      <w:r w:rsidR="00A0634F">
        <w:rPr>
          <w:rFonts w:ascii="Times New Roman" w:hAnsi="Times New Roman" w:cs="Times New Roman"/>
          <w:sz w:val="24"/>
          <w:szCs w:val="24"/>
        </w:rPr>
        <w:t xml:space="preserve"> elé állni. </w:t>
      </w:r>
      <w:r w:rsidR="00A0634F">
        <w:rPr>
          <w:rFonts w:ascii="Times New Roman" w:hAnsi="Times New Roman" w:cs="Times New Roman"/>
          <w:sz w:val="24"/>
          <w:szCs w:val="24"/>
        </w:rPr>
        <w:br/>
        <w:t xml:space="preserve">Ez talán nekünk is egy egyszerű és könnyen használható tükör, </w:t>
      </w:r>
      <w:r w:rsidR="00F22482">
        <w:rPr>
          <w:rFonts w:ascii="Times New Roman" w:hAnsi="Times New Roman" w:cs="Times New Roman"/>
          <w:sz w:val="24"/>
          <w:szCs w:val="24"/>
        </w:rPr>
        <w:t>ön</w:t>
      </w:r>
      <w:r w:rsidR="00A0634F">
        <w:rPr>
          <w:rFonts w:ascii="Times New Roman" w:hAnsi="Times New Roman" w:cs="Times New Roman"/>
          <w:sz w:val="24"/>
          <w:szCs w:val="24"/>
        </w:rPr>
        <w:t>felmérés lehet. Te mennyire vagy valójában elesett? – ha ezt azon méred meg, hogy mennyire tudsz őszinte szívvel, saját legbelsőbb gondolataiddal imádkozni? Ez egészen egyszerűen azt mutatja meg, hogy mennyire vagyok távol a mennyei Atyámtól, hogy merek-e, illetve akarok-e egyáltalán őszinte szívvel Hozzá kiáltani.</w:t>
      </w:r>
      <w:r w:rsidR="00A0634F">
        <w:rPr>
          <w:rFonts w:ascii="Times New Roman" w:hAnsi="Times New Roman" w:cs="Times New Roman"/>
          <w:sz w:val="24"/>
          <w:szCs w:val="24"/>
        </w:rPr>
        <w:br/>
        <w:t>Éppen ezért mondja a Zsoltáros az elsőre talán furán ható mondatot: „</w:t>
      </w:r>
      <w:r w:rsidR="00A0634F" w:rsidRPr="00BD4D8B">
        <w:rPr>
          <w:rFonts w:ascii="Times New Roman" w:hAnsi="Times New Roman" w:cs="Times New Roman"/>
          <w:i/>
          <w:iCs/>
          <w:sz w:val="24"/>
          <w:szCs w:val="24"/>
        </w:rPr>
        <w:t>Hittem, ha így szólok is: Igen elesett vagyok!</w:t>
      </w:r>
      <w:r w:rsidR="00A0634F">
        <w:rPr>
          <w:rFonts w:ascii="Times New Roman" w:hAnsi="Times New Roman" w:cs="Times New Roman"/>
          <w:i/>
          <w:iCs/>
          <w:sz w:val="24"/>
          <w:szCs w:val="24"/>
        </w:rPr>
        <w:t>”</w:t>
      </w:r>
      <w:r w:rsidR="00A0634F">
        <w:rPr>
          <w:rFonts w:ascii="Times New Roman" w:hAnsi="Times New Roman" w:cs="Times New Roman"/>
          <w:sz w:val="24"/>
          <w:szCs w:val="24"/>
        </w:rPr>
        <w:t>. Lehetek elesett, ha hiszem</w:t>
      </w:r>
      <w:r w:rsidR="00F22482">
        <w:rPr>
          <w:rFonts w:ascii="Times New Roman" w:hAnsi="Times New Roman" w:cs="Times New Roman"/>
          <w:sz w:val="24"/>
          <w:szCs w:val="24"/>
        </w:rPr>
        <w:t>,</w:t>
      </w:r>
      <w:r w:rsidR="00A0634F">
        <w:rPr>
          <w:rFonts w:ascii="Times New Roman" w:hAnsi="Times New Roman" w:cs="Times New Roman"/>
          <w:sz w:val="24"/>
          <w:szCs w:val="24"/>
        </w:rPr>
        <w:t xml:space="preserve"> hogy van</w:t>
      </w:r>
      <w:r w:rsidR="00F22482">
        <w:rPr>
          <w:rFonts w:ascii="Times New Roman" w:hAnsi="Times New Roman" w:cs="Times New Roman"/>
          <w:sz w:val="24"/>
          <w:szCs w:val="24"/>
        </w:rPr>
        <w:t>,</w:t>
      </w:r>
      <w:r w:rsidR="00A0634F">
        <w:rPr>
          <w:rFonts w:ascii="Times New Roman" w:hAnsi="Times New Roman" w:cs="Times New Roman"/>
          <w:sz w:val="24"/>
          <w:szCs w:val="24"/>
        </w:rPr>
        <w:t xml:space="preserve"> aki megtartson, ha hiszem, hogy van</w:t>
      </w:r>
      <w:r w:rsidR="00F22482">
        <w:rPr>
          <w:rFonts w:ascii="Times New Roman" w:hAnsi="Times New Roman" w:cs="Times New Roman"/>
          <w:sz w:val="24"/>
          <w:szCs w:val="24"/>
        </w:rPr>
        <w:t>,</w:t>
      </w:r>
      <w:r w:rsidR="00A0634F">
        <w:rPr>
          <w:rFonts w:ascii="Times New Roman" w:hAnsi="Times New Roman" w:cs="Times New Roman"/>
          <w:sz w:val="24"/>
          <w:szCs w:val="24"/>
        </w:rPr>
        <w:t xml:space="preserve"> aki megszabadít! </w:t>
      </w:r>
      <w:r w:rsidR="000E36A7">
        <w:rPr>
          <w:rFonts w:ascii="Times New Roman" w:hAnsi="Times New Roman" w:cs="Times New Roman"/>
          <w:sz w:val="24"/>
          <w:szCs w:val="24"/>
        </w:rPr>
        <w:t xml:space="preserve">Gyermekként is tudtunk elesettek lenni, mert biztosan tudtuk, hogy van, aki fel fog emelni, aki magához fog ölelni, bármilyen félelmetes, vagy fájdalmas is az adott pillanat. Lehetek egyszerre elesett és hívő! </w:t>
      </w:r>
      <w:r w:rsidR="000E36A7">
        <w:rPr>
          <w:rFonts w:ascii="Times New Roman" w:hAnsi="Times New Roman" w:cs="Times New Roman"/>
          <w:sz w:val="24"/>
          <w:szCs w:val="24"/>
        </w:rPr>
        <w:br/>
        <w:t xml:space="preserve">Krisztus halála és feltámadása nem egy megünnepelt emlék kell, hogy legyen, hanem mindennapi valóságom. Az életemet, az egész lényemet meghatározó kegyelem. Új szövetség, ami megtart. Amit az ember vágyai és </w:t>
      </w:r>
      <w:r w:rsidR="000E36A7">
        <w:rPr>
          <w:rFonts w:ascii="Times New Roman" w:hAnsi="Times New Roman" w:cs="Times New Roman"/>
          <w:sz w:val="24"/>
          <w:szCs w:val="24"/>
        </w:rPr>
        <w:lastRenderedPageBreak/>
        <w:t xml:space="preserve">bolond akarata összetört, azt a jó rendet, a közösséget Isten és ember között, azt Krisztus számomra is helyreállította. Azért, hogy tudjunk ismét elesett gyermekekként a mi Atyánkhoz kiáltani, arra vágyni, hogy Ő emeljen fel és öleljen magához. </w:t>
      </w:r>
      <w:r w:rsidR="001220D8">
        <w:rPr>
          <w:rFonts w:ascii="Times New Roman" w:hAnsi="Times New Roman" w:cs="Times New Roman"/>
          <w:sz w:val="24"/>
          <w:szCs w:val="24"/>
        </w:rPr>
        <w:br/>
        <w:t xml:space="preserve">Krisztusért biztonságban érezheted magad, kegyelemben élőnek, ennek az örömünnepe </w:t>
      </w:r>
      <w:proofErr w:type="gramStart"/>
      <w:r w:rsidR="001220D8">
        <w:rPr>
          <w:rFonts w:ascii="Times New Roman" w:hAnsi="Times New Roman" w:cs="Times New Roman"/>
          <w:sz w:val="24"/>
          <w:szCs w:val="24"/>
        </w:rPr>
        <w:t>Húsvét</w:t>
      </w:r>
      <w:proofErr w:type="gramEnd"/>
      <w:r w:rsidR="001220D8">
        <w:rPr>
          <w:rFonts w:ascii="Times New Roman" w:hAnsi="Times New Roman" w:cs="Times New Roman"/>
          <w:sz w:val="24"/>
          <w:szCs w:val="24"/>
        </w:rPr>
        <w:t xml:space="preserve">. </w:t>
      </w:r>
      <w:r w:rsidR="00C75595">
        <w:rPr>
          <w:rFonts w:ascii="Times New Roman" w:hAnsi="Times New Roman" w:cs="Times New Roman"/>
          <w:sz w:val="24"/>
          <w:szCs w:val="24"/>
        </w:rPr>
        <w:t>Hogy én is tudhatom már ma, megélhetem annak a békességét, amit a Zsoltáros is kimond: „</w:t>
      </w:r>
      <w:r w:rsidR="00C75595" w:rsidRPr="00BD4D8B">
        <w:rPr>
          <w:rStyle w:val="text-muted"/>
          <w:rFonts w:ascii="Times New Roman" w:hAnsi="Times New Roman" w:cs="Times New Roman"/>
          <w:i/>
          <w:iCs/>
          <w:sz w:val="24"/>
          <w:szCs w:val="24"/>
          <w:vertAlign w:val="superscript"/>
        </w:rPr>
        <w:t>9</w:t>
      </w:r>
      <w:r w:rsidR="00C75595" w:rsidRPr="00BD4D8B">
        <w:rPr>
          <w:rFonts w:ascii="Times New Roman" w:hAnsi="Times New Roman" w:cs="Times New Roman"/>
          <w:i/>
          <w:iCs/>
          <w:sz w:val="24"/>
          <w:szCs w:val="24"/>
        </w:rPr>
        <w:t>az ÚR színe előtt járhatok az élők földjén</w:t>
      </w:r>
      <w:r w:rsidR="00C75595">
        <w:rPr>
          <w:rFonts w:ascii="Times New Roman" w:hAnsi="Times New Roman" w:cs="Times New Roman"/>
          <w:i/>
          <w:iCs/>
          <w:sz w:val="24"/>
          <w:szCs w:val="24"/>
        </w:rPr>
        <w:t>”</w:t>
      </w:r>
      <w:r w:rsidR="00C75595">
        <w:rPr>
          <w:rFonts w:ascii="Times New Roman" w:hAnsi="Times New Roman" w:cs="Times New Roman"/>
          <w:sz w:val="24"/>
          <w:szCs w:val="24"/>
        </w:rPr>
        <w:t xml:space="preserve">. Közösségben az én mennyei Atyámmal a hit által élők földjén. </w:t>
      </w:r>
    </w:p>
    <w:p w14:paraId="51F10981" w14:textId="5D2F9E4D" w:rsidR="00C75595" w:rsidRPr="000C1A55" w:rsidRDefault="00C75595" w:rsidP="00BD4D8B">
      <w:pPr>
        <w:spacing w:line="360" w:lineRule="auto"/>
        <w:rPr>
          <w:rFonts w:ascii="Times New Roman" w:hAnsi="Times New Roman" w:cs="Times New Roman"/>
          <w:sz w:val="24"/>
          <w:szCs w:val="24"/>
        </w:rPr>
      </w:pPr>
      <w:r>
        <w:rPr>
          <w:rFonts w:ascii="Times New Roman" w:hAnsi="Times New Roman" w:cs="Times New Roman"/>
          <w:sz w:val="24"/>
          <w:szCs w:val="24"/>
        </w:rPr>
        <w:t xml:space="preserve">Húsvétkor fennhangon, örömmel mondjuk, kiáltjuk: „Krisztus </w:t>
      </w:r>
      <w:proofErr w:type="spellStart"/>
      <w:r>
        <w:rPr>
          <w:rFonts w:ascii="Times New Roman" w:hAnsi="Times New Roman" w:cs="Times New Roman"/>
          <w:sz w:val="24"/>
          <w:szCs w:val="24"/>
        </w:rPr>
        <w:t>feltámadt</w:t>
      </w:r>
      <w:proofErr w:type="spellEnd"/>
      <w:r>
        <w:rPr>
          <w:rFonts w:ascii="Times New Roman" w:hAnsi="Times New Roman" w:cs="Times New Roman"/>
          <w:sz w:val="24"/>
          <w:szCs w:val="24"/>
        </w:rPr>
        <w:t xml:space="preserve">! Valóban </w:t>
      </w:r>
      <w:proofErr w:type="spellStart"/>
      <w:r>
        <w:rPr>
          <w:rFonts w:ascii="Times New Roman" w:hAnsi="Times New Roman" w:cs="Times New Roman"/>
          <w:sz w:val="24"/>
          <w:szCs w:val="24"/>
        </w:rPr>
        <w:t>feltámadt</w:t>
      </w:r>
      <w:proofErr w:type="spellEnd"/>
      <w:r>
        <w:rPr>
          <w:rFonts w:ascii="Times New Roman" w:hAnsi="Times New Roman" w:cs="Times New Roman"/>
          <w:sz w:val="24"/>
          <w:szCs w:val="24"/>
        </w:rPr>
        <w:t>!” Ennek a mondatnak azonban nem csak húsvéti felkiáltásnak, tételmondatnak kell maradnia, hanem olyanná kell válnia, ami gyökeret ver az életemben, hitemben és valóban újjá formálja, helyreállítja a kapcsolatot, a szövetséget és megtartó erő</w:t>
      </w:r>
      <w:r w:rsidR="001F660C">
        <w:rPr>
          <w:rFonts w:ascii="Times New Roman" w:hAnsi="Times New Roman" w:cs="Times New Roman"/>
          <w:sz w:val="24"/>
          <w:szCs w:val="24"/>
        </w:rPr>
        <w:t>vé</w:t>
      </w:r>
      <w:r>
        <w:rPr>
          <w:rFonts w:ascii="Times New Roman" w:hAnsi="Times New Roman" w:cs="Times New Roman"/>
          <w:sz w:val="24"/>
          <w:szCs w:val="24"/>
        </w:rPr>
        <w:t xml:space="preserve"> tud válni bármilyen magasságaimban, vagy épp mélységeimben. </w:t>
      </w:r>
      <w:r>
        <w:rPr>
          <w:rFonts w:ascii="Times New Roman" w:hAnsi="Times New Roman" w:cs="Times New Roman"/>
          <w:sz w:val="24"/>
          <w:szCs w:val="24"/>
        </w:rPr>
        <w:br/>
        <w:t xml:space="preserve">Többen is tudják, hogy decemberben akváriumot telepítettünk a lakásba. Ahhoz, hogy az akváriumban a </w:t>
      </w:r>
      <w:r>
        <w:rPr>
          <w:rFonts w:ascii="Times New Roman" w:hAnsi="Times New Roman" w:cs="Times New Roman"/>
          <w:sz w:val="24"/>
          <w:szCs w:val="24"/>
        </w:rPr>
        <w:lastRenderedPageBreak/>
        <w:t xml:space="preserve">növények megmaradjanak nem elég csak </w:t>
      </w:r>
      <w:r w:rsidR="007B1B97">
        <w:rPr>
          <w:rFonts w:ascii="Times New Roman" w:hAnsi="Times New Roman" w:cs="Times New Roman"/>
          <w:sz w:val="24"/>
          <w:szCs w:val="24"/>
        </w:rPr>
        <w:t>odatenni az aljára, mert, akkor a közeg miatt fel fognak emelkedni és lassan elpusztulnak csak a víz felszínén. Kell valami, ami odarögzíti, ott tartja az aljzaton, amíg a növények gyökeret nem vernek és növekedésnek nem indulnak. Ha már a növény oda kapaszkodik a biztos pontba, ha már állandó és biztos a kapcsolat, akkor életben fog maradni ott, ahol a rendelt helye van.</w:t>
      </w:r>
      <w:r w:rsidR="007B1B97">
        <w:rPr>
          <w:rFonts w:ascii="Times New Roman" w:hAnsi="Times New Roman" w:cs="Times New Roman"/>
          <w:sz w:val="24"/>
          <w:szCs w:val="24"/>
        </w:rPr>
        <w:br/>
        <w:t xml:space="preserve">Krisztus nélkül olyanok lennénk, mint a vízfelszínig távolodó és elhaló növény. Távolra, sőt a lehető legtávolabbra kerülnénk Istentől. </w:t>
      </w:r>
      <w:r w:rsidR="001F660C">
        <w:rPr>
          <w:rFonts w:ascii="Times New Roman" w:hAnsi="Times New Roman" w:cs="Times New Roman"/>
          <w:sz w:val="24"/>
          <w:szCs w:val="24"/>
        </w:rPr>
        <w:t>Krisztus</w:t>
      </w:r>
      <w:r w:rsidR="007B1B97">
        <w:rPr>
          <w:rFonts w:ascii="Times New Roman" w:hAnsi="Times New Roman" w:cs="Times New Roman"/>
          <w:sz w:val="24"/>
          <w:szCs w:val="24"/>
        </w:rPr>
        <w:t xml:space="preserve"> azonban odavisz, ott tart, mondhatni odaszorít az Atyával való közösségbe és ott végre mi is ráébredhetünk, hogy bizony ez az a hely, ahol jó lennünk, ahol érdemes gyökeret eresztenünk - és láss csodát - növekedni tudunk. </w:t>
      </w:r>
      <w:r w:rsidR="007B1B97">
        <w:rPr>
          <w:rFonts w:ascii="Times New Roman" w:hAnsi="Times New Roman" w:cs="Times New Roman"/>
          <w:sz w:val="24"/>
          <w:szCs w:val="24"/>
        </w:rPr>
        <w:br/>
        <w:t xml:space="preserve">A Krisztusban kapott kegyelem, a Feltámadás valósága meg tud, meg fog látszódni az életeden, ha hagyod, hogy Ő ténylegesen a szabadítóddá váljon. Ha Krisztus ünnepét valóban élni akarod, ha nem az elesettségnek és csalódásoknak, hanem Krisztus szabadításának adsz minden nap hangot az életedben, akkor arra fogsz felfigyelni, hogy változik </w:t>
      </w:r>
      <w:r w:rsidR="00ED0F0D">
        <w:rPr>
          <w:rFonts w:ascii="Times New Roman" w:hAnsi="Times New Roman" w:cs="Times New Roman"/>
          <w:sz w:val="24"/>
          <w:szCs w:val="24"/>
        </w:rPr>
        <w:t xml:space="preserve">a te életed és változik a </w:t>
      </w:r>
      <w:r w:rsidR="00ED0F0D">
        <w:rPr>
          <w:rFonts w:ascii="Times New Roman" w:hAnsi="Times New Roman" w:cs="Times New Roman"/>
          <w:sz w:val="24"/>
          <w:szCs w:val="24"/>
        </w:rPr>
        <w:lastRenderedPageBreak/>
        <w:t xml:space="preserve">környezeted élete is. </w:t>
      </w:r>
      <w:r w:rsidR="00ED0F0D">
        <w:rPr>
          <w:rFonts w:ascii="Times New Roman" w:hAnsi="Times New Roman" w:cs="Times New Roman"/>
          <w:sz w:val="24"/>
          <w:szCs w:val="24"/>
        </w:rPr>
        <w:br/>
        <w:t>Krisztus által, az Atya közösségében növekedni fogsz, erre most, itt, ígéretet tehetek én is neked! Ha megéled az új szövetséget, ha megéled, hogy Krisztus az Atya közösségébe szorít, kapcsol bele, ahol meg fogod tapasztalni, hogy minden bizonytalanság, minden félelmet keltő hang, minden fájdalom ellenére is, te a megváltott ember, növekedni fogsz hitben, békességben és szeretetben. Így legyen! Ámen</w:t>
      </w:r>
    </w:p>
    <w:sectPr w:rsidR="00C75595" w:rsidRPr="000C1A55" w:rsidSect="000277C3">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C314D" w14:textId="77777777" w:rsidR="00955221" w:rsidRDefault="00955221" w:rsidP="00BD4D8B">
      <w:pPr>
        <w:spacing w:after="0" w:line="240" w:lineRule="auto"/>
      </w:pPr>
      <w:r>
        <w:separator/>
      </w:r>
    </w:p>
  </w:endnote>
  <w:endnote w:type="continuationSeparator" w:id="0">
    <w:p w14:paraId="265D7787" w14:textId="77777777" w:rsidR="00955221" w:rsidRDefault="00955221" w:rsidP="00BD4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28466"/>
      <w:docPartObj>
        <w:docPartGallery w:val="Page Numbers (Bottom of Page)"/>
        <w:docPartUnique/>
      </w:docPartObj>
    </w:sdtPr>
    <w:sdtContent>
      <w:p w14:paraId="6FDF4A06" w14:textId="60B8BD64" w:rsidR="00BD4D8B" w:rsidRDefault="00BD4D8B">
        <w:pPr>
          <w:pStyle w:val="llb"/>
          <w:jc w:val="right"/>
        </w:pPr>
        <w:r>
          <w:fldChar w:fldCharType="begin"/>
        </w:r>
        <w:r>
          <w:instrText>PAGE   \* MERGEFORMAT</w:instrText>
        </w:r>
        <w:r>
          <w:fldChar w:fldCharType="separate"/>
        </w:r>
        <w:r>
          <w:t>2</w:t>
        </w:r>
        <w:r>
          <w:fldChar w:fldCharType="end"/>
        </w:r>
      </w:p>
    </w:sdtContent>
  </w:sdt>
  <w:p w14:paraId="31BC0957" w14:textId="77777777" w:rsidR="00BD4D8B" w:rsidRDefault="00BD4D8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74C16" w14:textId="77777777" w:rsidR="00955221" w:rsidRDefault="00955221" w:rsidP="00BD4D8B">
      <w:pPr>
        <w:spacing w:after="0" w:line="240" w:lineRule="auto"/>
      </w:pPr>
      <w:r>
        <w:separator/>
      </w:r>
    </w:p>
  </w:footnote>
  <w:footnote w:type="continuationSeparator" w:id="0">
    <w:p w14:paraId="45A02814" w14:textId="77777777" w:rsidR="00955221" w:rsidRDefault="00955221" w:rsidP="00BD4D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D8B"/>
    <w:rsid w:val="00000847"/>
    <w:rsid w:val="00016D61"/>
    <w:rsid w:val="000277C3"/>
    <w:rsid w:val="0003459A"/>
    <w:rsid w:val="000C1A55"/>
    <w:rsid w:val="000E36A7"/>
    <w:rsid w:val="000F2EEF"/>
    <w:rsid w:val="001066D5"/>
    <w:rsid w:val="001220D8"/>
    <w:rsid w:val="00122531"/>
    <w:rsid w:val="00177959"/>
    <w:rsid w:val="001B4F9A"/>
    <w:rsid w:val="001D57F1"/>
    <w:rsid w:val="001F660C"/>
    <w:rsid w:val="00204CA4"/>
    <w:rsid w:val="00225850"/>
    <w:rsid w:val="002478DD"/>
    <w:rsid w:val="00256B51"/>
    <w:rsid w:val="002C4987"/>
    <w:rsid w:val="0033133D"/>
    <w:rsid w:val="00337961"/>
    <w:rsid w:val="003638BB"/>
    <w:rsid w:val="00391D51"/>
    <w:rsid w:val="003B1E9F"/>
    <w:rsid w:val="003D6153"/>
    <w:rsid w:val="003E2E69"/>
    <w:rsid w:val="003F6E1D"/>
    <w:rsid w:val="00463D7F"/>
    <w:rsid w:val="004709CC"/>
    <w:rsid w:val="004A44C9"/>
    <w:rsid w:val="004D6A50"/>
    <w:rsid w:val="00505BCC"/>
    <w:rsid w:val="00521E81"/>
    <w:rsid w:val="005431DD"/>
    <w:rsid w:val="005E4658"/>
    <w:rsid w:val="005F0B74"/>
    <w:rsid w:val="00602E94"/>
    <w:rsid w:val="006423D7"/>
    <w:rsid w:val="0065771D"/>
    <w:rsid w:val="00670EA9"/>
    <w:rsid w:val="0067521A"/>
    <w:rsid w:val="00695FC4"/>
    <w:rsid w:val="006B5289"/>
    <w:rsid w:val="006D72D8"/>
    <w:rsid w:val="00720A58"/>
    <w:rsid w:val="007412C6"/>
    <w:rsid w:val="00764B0E"/>
    <w:rsid w:val="0078074A"/>
    <w:rsid w:val="00783A93"/>
    <w:rsid w:val="00787CB0"/>
    <w:rsid w:val="00790E41"/>
    <w:rsid w:val="007B1B97"/>
    <w:rsid w:val="00814BD7"/>
    <w:rsid w:val="00825B7E"/>
    <w:rsid w:val="00827CEB"/>
    <w:rsid w:val="00860DB7"/>
    <w:rsid w:val="00880C4F"/>
    <w:rsid w:val="008C444A"/>
    <w:rsid w:val="008C5717"/>
    <w:rsid w:val="008D606E"/>
    <w:rsid w:val="008E7611"/>
    <w:rsid w:val="008F7C27"/>
    <w:rsid w:val="009354E5"/>
    <w:rsid w:val="00937BB3"/>
    <w:rsid w:val="00955221"/>
    <w:rsid w:val="0099428D"/>
    <w:rsid w:val="00997C48"/>
    <w:rsid w:val="009A3172"/>
    <w:rsid w:val="009C7CC4"/>
    <w:rsid w:val="009D5687"/>
    <w:rsid w:val="00A0634F"/>
    <w:rsid w:val="00A6220B"/>
    <w:rsid w:val="00AB4390"/>
    <w:rsid w:val="00AC5896"/>
    <w:rsid w:val="00AE2947"/>
    <w:rsid w:val="00AE5FF9"/>
    <w:rsid w:val="00AE697C"/>
    <w:rsid w:val="00B441E9"/>
    <w:rsid w:val="00B622D8"/>
    <w:rsid w:val="00BD257C"/>
    <w:rsid w:val="00BD4D8B"/>
    <w:rsid w:val="00C27063"/>
    <w:rsid w:val="00C308CF"/>
    <w:rsid w:val="00C75595"/>
    <w:rsid w:val="00CB1621"/>
    <w:rsid w:val="00CC2486"/>
    <w:rsid w:val="00D03B4B"/>
    <w:rsid w:val="00D212C1"/>
    <w:rsid w:val="00D35805"/>
    <w:rsid w:val="00D912CE"/>
    <w:rsid w:val="00DC0276"/>
    <w:rsid w:val="00E00B32"/>
    <w:rsid w:val="00E065D9"/>
    <w:rsid w:val="00E06C0B"/>
    <w:rsid w:val="00E54CA2"/>
    <w:rsid w:val="00E92767"/>
    <w:rsid w:val="00E9578D"/>
    <w:rsid w:val="00ED0F0D"/>
    <w:rsid w:val="00EF53E2"/>
    <w:rsid w:val="00F22482"/>
    <w:rsid w:val="00F479B6"/>
    <w:rsid w:val="00F50ED9"/>
    <w:rsid w:val="00F61117"/>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071C2"/>
  <w15:chartTrackingRefBased/>
  <w15:docId w15:val="{7FF596DD-6736-4CD5-9248-A2F22D3B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BD4D8B"/>
  </w:style>
  <w:style w:type="paragraph" w:styleId="lfej">
    <w:name w:val="header"/>
    <w:basedOn w:val="Norml"/>
    <w:link w:val="lfejChar"/>
    <w:uiPriority w:val="99"/>
    <w:unhideWhenUsed/>
    <w:rsid w:val="00BD4D8B"/>
    <w:pPr>
      <w:tabs>
        <w:tab w:val="center" w:pos="4536"/>
        <w:tab w:val="right" w:pos="9072"/>
      </w:tabs>
      <w:spacing w:after="0" w:line="240" w:lineRule="auto"/>
    </w:pPr>
  </w:style>
  <w:style w:type="character" w:customStyle="1" w:styleId="lfejChar">
    <w:name w:val="Élőfej Char"/>
    <w:basedOn w:val="Bekezdsalapbettpusa"/>
    <w:link w:val="lfej"/>
    <w:uiPriority w:val="99"/>
    <w:rsid w:val="00BD4D8B"/>
  </w:style>
  <w:style w:type="paragraph" w:styleId="llb">
    <w:name w:val="footer"/>
    <w:basedOn w:val="Norml"/>
    <w:link w:val="llbChar"/>
    <w:uiPriority w:val="99"/>
    <w:unhideWhenUsed/>
    <w:rsid w:val="00BD4D8B"/>
    <w:pPr>
      <w:tabs>
        <w:tab w:val="center" w:pos="4536"/>
        <w:tab w:val="right" w:pos="9072"/>
      </w:tabs>
      <w:spacing w:after="0" w:line="240" w:lineRule="auto"/>
    </w:pPr>
  </w:style>
  <w:style w:type="character" w:customStyle="1" w:styleId="llbChar">
    <w:name w:val="Élőláb Char"/>
    <w:basedOn w:val="Bekezdsalapbettpusa"/>
    <w:link w:val="llb"/>
    <w:uiPriority w:val="99"/>
    <w:rsid w:val="00BD4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1010</Words>
  <Characters>6970</Characters>
  <Application>Microsoft Office Word</Application>
  <DocSecurity>0</DocSecurity>
  <Lines>58</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5</cp:revision>
  <cp:lastPrinted>2023-04-09T18:55:00Z</cp:lastPrinted>
  <dcterms:created xsi:type="dcterms:W3CDTF">2023-04-08T14:01:00Z</dcterms:created>
  <dcterms:modified xsi:type="dcterms:W3CDTF">2023-04-09T18:57:00Z</dcterms:modified>
</cp:coreProperties>
</file>