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31B" w14:textId="43C59C49" w:rsidR="00790E41" w:rsidRDefault="007D21EF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40FCF812" w14:textId="08A44BFF" w:rsidR="007D21EF" w:rsidRDefault="007D21EF" w:rsidP="007D21E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20-33</w:t>
      </w:r>
      <w:r>
        <w:rPr>
          <w:rFonts w:ascii="Times New Roman" w:hAnsi="Times New Roman" w:cs="Times New Roman"/>
          <w:sz w:val="24"/>
          <w:szCs w:val="24"/>
        </w:rPr>
        <w:br/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20</w:t>
      </w:r>
      <w:r w:rsidRPr="00A04BC4">
        <w:rPr>
          <w:rFonts w:ascii="Times New Roman" w:hAnsi="Times New Roman" w:cs="Times New Roman"/>
          <w:i/>
          <w:iCs/>
        </w:rPr>
        <w:t xml:space="preserve">Néhány görög is volt azok között, akik felmentek az ünnepre, hogy imádják az Istent.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21</w:t>
      </w:r>
      <w:r w:rsidRPr="00A04BC4">
        <w:rPr>
          <w:rFonts w:ascii="Times New Roman" w:hAnsi="Times New Roman" w:cs="Times New Roman"/>
          <w:i/>
          <w:iCs/>
        </w:rPr>
        <w:t xml:space="preserve">Ezek odamentek Fülöphöz, aki a galileai </w:t>
      </w:r>
      <w:proofErr w:type="spellStart"/>
      <w:r w:rsidRPr="00A04BC4">
        <w:rPr>
          <w:rFonts w:ascii="Times New Roman" w:hAnsi="Times New Roman" w:cs="Times New Roman"/>
          <w:i/>
          <w:iCs/>
        </w:rPr>
        <w:t>Bétsaidából</w:t>
      </w:r>
      <w:proofErr w:type="spellEnd"/>
      <w:r w:rsidRPr="00A04BC4">
        <w:rPr>
          <w:rFonts w:ascii="Times New Roman" w:hAnsi="Times New Roman" w:cs="Times New Roman"/>
          <w:i/>
          <w:iCs/>
        </w:rPr>
        <w:t xml:space="preserve"> való volt, és ezzel a kéréssel fordultak hozzá: Uram, Jézust szeretnénk látni.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22</w:t>
      </w:r>
      <w:r w:rsidRPr="00A04BC4">
        <w:rPr>
          <w:rFonts w:ascii="Times New Roman" w:hAnsi="Times New Roman" w:cs="Times New Roman"/>
          <w:i/>
          <w:iCs/>
        </w:rPr>
        <w:t xml:space="preserve">Fülöp elment, és szólt Andrásnak, András és Fülöp elment, és szólt Jézusnak.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23</w:t>
      </w:r>
      <w:r w:rsidRPr="00A04BC4">
        <w:rPr>
          <w:rFonts w:ascii="Times New Roman" w:hAnsi="Times New Roman" w:cs="Times New Roman"/>
          <w:i/>
          <w:iCs/>
        </w:rPr>
        <w:t xml:space="preserve">Jézus így válaszolt nekik: Eljött az óra, hogy megdicsőíttessék az Emberfia.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24</w:t>
      </w:r>
      <w:r w:rsidRPr="00A04BC4">
        <w:rPr>
          <w:rFonts w:ascii="Times New Roman" w:hAnsi="Times New Roman" w:cs="Times New Roman"/>
          <w:i/>
          <w:iCs/>
        </w:rPr>
        <w:t xml:space="preserve">Bizony, bizony, mondom nektek: ha a földbe vetett búzaszem nem hal meg, egymaga marad; de ha meghal, sokszoros termést hoz.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25</w:t>
      </w:r>
      <w:r w:rsidRPr="00A04BC4">
        <w:rPr>
          <w:rFonts w:ascii="Times New Roman" w:hAnsi="Times New Roman" w:cs="Times New Roman"/>
          <w:i/>
          <w:iCs/>
        </w:rPr>
        <w:t xml:space="preserve">Aki szereti az életét, elveszti; aki pedig gyűlöli az életét e világon, örök életre őrzi meg azt.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26</w:t>
      </w:r>
      <w:r w:rsidRPr="00A04BC4">
        <w:rPr>
          <w:rFonts w:ascii="Times New Roman" w:hAnsi="Times New Roman" w:cs="Times New Roman"/>
          <w:i/>
          <w:iCs/>
        </w:rPr>
        <w:t xml:space="preserve">Ha valaki nekem szolgál, engem kövessen; és ahol én vagyok, ott lesz az én szolgám is; és ha valaki nekem szolgál, azt megbecsüli az Atya.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27</w:t>
      </w:r>
      <w:r w:rsidRPr="00A04BC4">
        <w:rPr>
          <w:rFonts w:ascii="Times New Roman" w:hAnsi="Times New Roman" w:cs="Times New Roman"/>
          <w:i/>
          <w:iCs/>
        </w:rPr>
        <w:t xml:space="preserve">Most megrendült az én lelkem. Kérjem azt: Atyám, ments meg ettől az órától engem? De hiszen éppen ezért az óráért jöttem!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28</w:t>
      </w:r>
      <w:r w:rsidRPr="00A04BC4">
        <w:rPr>
          <w:rFonts w:ascii="Times New Roman" w:hAnsi="Times New Roman" w:cs="Times New Roman"/>
          <w:i/>
          <w:iCs/>
        </w:rPr>
        <w:t xml:space="preserve">Atyám, dicsőítsd meg a te nevedet! Erre hang hallatszott az égből: Már megdicsőítettem, és ismét megdicsőítem.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29</w:t>
      </w:r>
      <w:r w:rsidRPr="00A04BC4">
        <w:rPr>
          <w:rFonts w:ascii="Times New Roman" w:hAnsi="Times New Roman" w:cs="Times New Roman"/>
          <w:i/>
          <w:iCs/>
        </w:rPr>
        <w:t xml:space="preserve">A sokaság pedig, amely ott állt, és hallotta, azt mondta, hogy mennydörgés volt; mások azonban így szóltak: Angyal beszélt vele.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30</w:t>
      </w:r>
      <w:r w:rsidRPr="00A04BC4">
        <w:rPr>
          <w:rFonts w:ascii="Times New Roman" w:hAnsi="Times New Roman" w:cs="Times New Roman"/>
          <w:i/>
          <w:iCs/>
        </w:rPr>
        <w:t xml:space="preserve">Jézus megszólalt: Nem énértem hallatszott ez a hang, hanem tiértetek.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31</w:t>
      </w:r>
      <w:r w:rsidRPr="00A04BC4">
        <w:rPr>
          <w:rFonts w:ascii="Times New Roman" w:hAnsi="Times New Roman" w:cs="Times New Roman"/>
          <w:i/>
          <w:iCs/>
        </w:rPr>
        <w:t xml:space="preserve">Most megy végbe az </w:t>
      </w:r>
      <w:r w:rsidRPr="00A04BC4">
        <w:rPr>
          <w:rFonts w:ascii="Times New Roman" w:hAnsi="Times New Roman" w:cs="Times New Roman"/>
          <w:i/>
          <w:iCs/>
        </w:rPr>
        <w:lastRenderedPageBreak/>
        <w:t xml:space="preserve">ítélet e világ felett, most vettetik ki e világ fejedelme.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32</w:t>
      </w:r>
      <w:r w:rsidRPr="00A04BC4">
        <w:rPr>
          <w:rFonts w:ascii="Times New Roman" w:hAnsi="Times New Roman" w:cs="Times New Roman"/>
          <w:i/>
          <w:iCs/>
        </w:rPr>
        <w:t xml:space="preserve">Én pedig, ha felemeltetem a földről, magamhoz vonzok mindeneket. </w:t>
      </w:r>
      <w:r w:rsidRPr="00A04BC4">
        <w:rPr>
          <w:rStyle w:val="text-muted"/>
          <w:rFonts w:ascii="Times New Roman" w:hAnsi="Times New Roman" w:cs="Times New Roman"/>
          <w:i/>
          <w:iCs/>
          <w:vertAlign w:val="superscript"/>
        </w:rPr>
        <w:t>33</w:t>
      </w:r>
      <w:r w:rsidRPr="00A04BC4">
        <w:rPr>
          <w:rFonts w:ascii="Times New Roman" w:hAnsi="Times New Roman" w:cs="Times New Roman"/>
          <w:i/>
          <w:iCs/>
        </w:rPr>
        <w:t>Ezt azért mondta, hogy jelezze, milyen halállal fog meghalni.</w:t>
      </w:r>
    </w:p>
    <w:p w14:paraId="22041B7A" w14:textId="5E0CB8F1" w:rsidR="007D21EF" w:rsidRDefault="007D21EF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Ige tavaszában élő Gyülekezet!</w:t>
      </w:r>
    </w:p>
    <w:p w14:paraId="291FDE87" w14:textId="394913A2" w:rsidR="007D21EF" w:rsidRDefault="007D21EF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D21EF">
        <w:rPr>
          <w:rFonts w:ascii="Times New Roman" w:hAnsi="Times New Roman" w:cs="Times New Roman"/>
          <w:i/>
          <w:iCs/>
          <w:sz w:val="24"/>
          <w:szCs w:val="24"/>
        </w:rPr>
        <w:t>Eljött az óra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”! </w:t>
      </w:r>
      <w:r>
        <w:rPr>
          <w:rFonts w:ascii="Times New Roman" w:hAnsi="Times New Roman" w:cs="Times New Roman"/>
          <w:sz w:val="24"/>
          <w:szCs w:val="24"/>
        </w:rPr>
        <w:t>Ahogyan Jézus mondja mai alapigénkben! Idő van! Ideje mozdulni!</w:t>
      </w:r>
      <w:r>
        <w:rPr>
          <w:rFonts w:ascii="Times New Roman" w:hAnsi="Times New Roman" w:cs="Times New Roman"/>
          <w:sz w:val="24"/>
          <w:szCs w:val="24"/>
        </w:rPr>
        <w:br/>
        <w:t>Két értelmű ez a megszólítás, hiszen jelezheti egy részről, hogy valaminek a kezdete van és jelezheti azt is, hogy valami</w:t>
      </w:r>
      <w:r w:rsidR="006A1158">
        <w:rPr>
          <w:rFonts w:ascii="Times New Roman" w:hAnsi="Times New Roman" w:cs="Times New Roman"/>
          <w:sz w:val="24"/>
          <w:szCs w:val="24"/>
        </w:rPr>
        <w:t xml:space="preserve"> épp</w:t>
      </w:r>
      <w:r>
        <w:rPr>
          <w:rFonts w:ascii="Times New Roman" w:hAnsi="Times New Roman" w:cs="Times New Roman"/>
          <w:sz w:val="24"/>
          <w:szCs w:val="24"/>
        </w:rPr>
        <w:t xml:space="preserve"> lezárul. </w:t>
      </w:r>
      <w:r w:rsidR="006A1158">
        <w:rPr>
          <w:rFonts w:ascii="Times New Roman" w:hAnsi="Times New Roman" w:cs="Times New Roman"/>
          <w:sz w:val="24"/>
          <w:szCs w:val="24"/>
        </w:rPr>
        <w:t xml:space="preserve">Nem csak mai igénkre, hanem mai vasárnapunkra is igaz ez. </w:t>
      </w:r>
      <w:r w:rsidR="006A1158">
        <w:rPr>
          <w:rFonts w:ascii="Times New Roman" w:hAnsi="Times New Roman" w:cs="Times New Roman"/>
          <w:sz w:val="24"/>
          <w:szCs w:val="24"/>
        </w:rPr>
        <w:br/>
        <w:t>Vízkereszt ünnepe utáni utolsó vasárnap van ma, így eg</w:t>
      </w:r>
      <w:r w:rsidR="000F6A6B">
        <w:rPr>
          <w:rFonts w:ascii="Times New Roman" w:hAnsi="Times New Roman" w:cs="Times New Roman"/>
          <w:sz w:val="24"/>
          <w:szCs w:val="24"/>
        </w:rPr>
        <w:t>y</w:t>
      </w:r>
      <w:r w:rsidR="006A1158">
        <w:rPr>
          <w:rFonts w:ascii="Times New Roman" w:hAnsi="Times New Roman" w:cs="Times New Roman"/>
          <w:sz w:val="24"/>
          <w:szCs w:val="24"/>
        </w:rPr>
        <w:t xml:space="preserve"> részről ezzel a héttel lezárul a </w:t>
      </w:r>
      <w:proofErr w:type="gramStart"/>
      <w:r w:rsidR="006A1158">
        <w:rPr>
          <w:rFonts w:ascii="Times New Roman" w:hAnsi="Times New Roman" w:cs="Times New Roman"/>
          <w:sz w:val="24"/>
          <w:szCs w:val="24"/>
        </w:rPr>
        <w:t>Karácsonyi</w:t>
      </w:r>
      <w:proofErr w:type="gramEnd"/>
      <w:r w:rsidR="006A1158">
        <w:rPr>
          <w:rFonts w:ascii="Times New Roman" w:hAnsi="Times New Roman" w:cs="Times New Roman"/>
          <w:sz w:val="24"/>
          <w:szCs w:val="24"/>
        </w:rPr>
        <w:t xml:space="preserve"> ünnepkör, másik részről egy új időszak</w:t>
      </w:r>
      <w:r w:rsidR="00921796">
        <w:rPr>
          <w:rFonts w:ascii="Times New Roman" w:hAnsi="Times New Roman" w:cs="Times New Roman"/>
          <w:sz w:val="24"/>
          <w:szCs w:val="24"/>
        </w:rPr>
        <w:t>ra vezet</w:t>
      </w:r>
      <w:r w:rsidR="006A115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0F6A6B">
        <w:rPr>
          <w:rFonts w:ascii="Times New Roman" w:hAnsi="Times New Roman" w:cs="Times New Roman"/>
          <w:sz w:val="24"/>
          <w:szCs w:val="24"/>
        </w:rPr>
        <w:t>B</w:t>
      </w:r>
      <w:r w:rsidR="006A1158">
        <w:rPr>
          <w:rFonts w:ascii="Times New Roman" w:hAnsi="Times New Roman" w:cs="Times New Roman"/>
          <w:sz w:val="24"/>
          <w:szCs w:val="24"/>
        </w:rPr>
        <w:t>öjtelő</w:t>
      </w:r>
      <w:proofErr w:type="spellEnd"/>
      <w:r w:rsidR="006A1158">
        <w:rPr>
          <w:rFonts w:ascii="Times New Roman" w:hAnsi="Times New Roman" w:cs="Times New Roman"/>
          <w:sz w:val="24"/>
          <w:szCs w:val="24"/>
        </w:rPr>
        <w:t xml:space="preserve"> időszak</w:t>
      </w:r>
      <w:r w:rsidR="00921796">
        <w:rPr>
          <w:rFonts w:ascii="Times New Roman" w:hAnsi="Times New Roman" w:cs="Times New Roman"/>
          <w:sz w:val="24"/>
          <w:szCs w:val="24"/>
        </w:rPr>
        <w:t>ára</w:t>
      </w:r>
      <w:r w:rsidR="006A11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BF1C8" w14:textId="6FB322EE" w:rsidR="000F6A6B" w:rsidRDefault="000F6A6B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igeszakaszunk egy egyszerű helyzettel kezdődik: Jézust idegenek keresik. Más népből, más országból érkezők. A tanítványokat, vagy legalábbis Fülöpöt, pedig úgy tűnik, mintha váratlanul érné ez. Velük, vele ellentétben Jézus azonban, mintha nem tulajdonítana ennek a mozzanatnak, fejleménynek különösebb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figyelmet. Mikor odaérnek hozzá, nem bemutatkozik, nem egy áldással, vagy imádsággal kezd, sőt még csak azt sem várja meg, hogy bújukat-bajukat elmondhassák neki a </w:t>
      </w:r>
      <w:proofErr w:type="gramStart"/>
      <w:r>
        <w:rPr>
          <w:rFonts w:ascii="Times New Roman" w:hAnsi="Times New Roman" w:cs="Times New Roman"/>
          <w:sz w:val="24"/>
          <w:szCs w:val="24"/>
        </w:rPr>
        <w:t>Hozzá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érkezők.</w:t>
      </w:r>
      <w:r w:rsidR="00921796">
        <w:rPr>
          <w:rFonts w:ascii="Times New Roman" w:hAnsi="Times New Roman" w:cs="Times New Roman"/>
          <w:sz w:val="24"/>
          <w:szCs w:val="24"/>
        </w:rPr>
        <w:t xml:space="preserve"> De s</w:t>
      </w:r>
      <w:r>
        <w:rPr>
          <w:rFonts w:ascii="Times New Roman" w:hAnsi="Times New Roman" w:cs="Times New Roman"/>
          <w:sz w:val="24"/>
          <w:szCs w:val="24"/>
        </w:rPr>
        <w:t>zó nélkül, ige nélkül azonban nem hagyja sem a már jelen levőket, sem a most érkezőket. Csak éppen olyan szót, olyan isteni üzenetet, evangéliumot mond, hirdet nekik, amire valóban igaz, hogy nem csak a zsidóknak, nem csak a görögöknek, nem csak akkor, nem csak ma, nem csak a régóta vele járóknak és nem csak a most csatlakozónak hordoz tartalmat, örömöt</w:t>
      </w:r>
      <w:r w:rsidR="00BD1953">
        <w:rPr>
          <w:rFonts w:ascii="Times New Roman" w:hAnsi="Times New Roman" w:cs="Times New Roman"/>
          <w:sz w:val="24"/>
          <w:szCs w:val="24"/>
        </w:rPr>
        <w:t>, hanem tényleg mindenkihez és mindenkiért szól a teremtett világban.</w:t>
      </w:r>
      <w:r w:rsidR="00BD1953">
        <w:rPr>
          <w:rFonts w:ascii="Times New Roman" w:hAnsi="Times New Roman" w:cs="Times New Roman"/>
          <w:sz w:val="24"/>
          <w:szCs w:val="24"/>
        </w:rPr>
        <w:br/>
        <w:t>Így olvassuk: „</w:t>
      </w:r>
      <w:r w:rsidR="00BD1953" w:rsidRPr="007D21E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23</w:t>
      </w:r>
      <w:r w:rsidR="00BD1953" w:rsidRPr="007D21EF">
        <w:rPr>
          <w:rFonts w:ascii="Times New Roman" w:hAnsi="Times New Roman" w:cs="Times New Roman"/>
          <w:i/>
          <w:iCs/>
          <w:sz w:val="24"/>
          <w:szCs w:val="24"/>
        </w:rPr>
        <w:t>Jézus így válaszolt nekik: Eljött az óra, hogy megdicsőíttessék az Emberfia.</w:t>
      </w:r>
      <w:r w:rsidR="00BD195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D1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B3D95" w14:textId="0A9C080D" w:rsidR="005B228C" w:rsidRDefault="00BD1953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953">
        <w:rPr>
          <w:rFonts w:ascii="Times New Roman" w:hAnsi="Times New Roman" w:cs="Times New Roman"/>
          <w:i/>
          <w:iCs/>
          <w:sz w:val="24"/>
          <w:szCs w:val="24"/>
        </w:rPr>
        <w:t>„Eljött az óra!”</w:t>
      </w:r>
      <w:r>
        <w:rPr>
          <w:rFonts w:ascii="Times New Roman" w:hAnsi="Times New Roman" w:cs="Times New Roman"/>
          <w:sz w:val="24"/>
          <w:szCs w:val="24"/>
        </w:rPr>
        <w:t xml:space="preserve">. Talán a virágvasárnapi bevonulás után már ezek az említett görögök is érezték ennek a szorítását és hívását és ezért siettek Jézushoz. Nem akarták elszalasztani. </w:t>
      </w:r>
      <w:r>
        <w:rPr>
          <w:rFonts w:ascii="Times New Roman" w:hAnsi="Times New Roman" w:cs="Times New Roman"/>
          <w:sz w:val="24"/>
          <w:szCs w:val="24"/>
        </w:rPr>
        <w:br/>
        <w:t xml:space="preserve">Számunkra, ma is vannak fontos és emlékezetes órák. Születésünk pillanatában ott van az úgy nevezet aranyóra, amit a szülők az újszülöttel tölthetnek, és amiről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számtalan kutatás kimutatta, hogy mennyire fontos lelkileg és biológiailag is. Aztán ott van egy-egy óra az iskolából, amit megőrzünk, mert úgy érezzük, hogy valami értékeset tanultunk. Vagy egy kis szójátékkal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laobra</w:t>
      </w:r>
      <w:proofErr w:type="spellEnd"/>
      <w:r w:rsidR="005B228C">
        <w:rPr>
          <w:rFonts w:ascii="Times New Roman" w:hAnsi="Times New Roman" w:cs="Times New Roman"/>
          <w:sz w:val="24"/>
          <w:szCs w:val="24"/>
        </w:rPr>
        <w:t xml:space="preserve">! – azaz az imádság és munka / szolgálat időszaka. Vagy ahogy mondjuk, mikor ütött az utolsó óránk. És a földiektől kicsit elrugaszkodva a megtérésünk órája, vagy épp másik szófordulatunkat idézve, mikor eljön az igazság órája. </w:t>
      </w:r>
      <w:r w:rsidR="005B228C">
        <w:rPr>
          <w:rFonts w:ascii="Times New Roman" w:hAnsi="Times New Roman" w:cs="Times New Roman"/>
          <w:sz w:val="24"/>
          <w:szCs w:val="24"/>
        </w:rPr>
        <w:br/>
        <w:t xml:space="preserve">Fontos órák, amiket megélhetünk, amiknek igazi jelentősége és tartalma van számunkra. </w:t>
      </w:r>
      <w:r w:rsidR="005B228C">
        <w:rPr>
          <w:rFonts w:ascii="Times New Roman" w:hAnsi="Times New Roman" w:cs="Times New Roman"/>
          <w:sz w:val="24"/>
          <w:szCs w:val="24"/>
        </w:rPr>
        <w:br/>
        <w:t xml:space="preserve">Alapigénkben Jézus is figyelmezteti az Őt hallgatókat: „eljött”, most indul, egy igazán fontos pillanat előtt állsz! És el is mondja, hogy mi fog következni. Két oldalról közelít Jézus. Először is elmondja, hogy igen meg kell történnie, a búzaszemnek a földbe kell esnie és meg kell halnia. Az Isten üdvtervének teljessé kell lennie. </w:t>
      </w:r>
      <w:r w:rsidR="00A0691A">
        <w:rPr>
          <w:rFonts w:ascii="Times New Roman" w:hAnsi="Times New Roman" w:cs="Times New Roman"/>
          <w:sz w:val="24"/>
          <w:szCs w:val="24"/>
        </w:rPr>
        <w:t xml:space="preserve">De máshogy nem lehet! Jézus elmondja, hogy az örök élet az Isten dicsőségében </w:t>
      </w:r>
      <w:r w:rsidR="00921796">
        <w:rPr>
          <w:rFonts w:ascii="Times New Roman" w:hAnsi="Times New Roman" w:cs="Times New Roman"/>
          <w:sz w:val="24"/>
          <w:szCs w:val="24"/>
        </w:rPr>
        <w:t>R</w:t>
      </w:r>
      <w:r w:rsidR="00A0691A">
        <w:rPr>
          <w:rFonts w:ascii="Times New Roman" w:hAnsi="Times New Roman" w:cs="Times New Roman"/>
          <w:sz w:val="24"/>
          <w:szCs w:val="24"/>
        </w:rPr>
        <w:t xml:space="preserve">á és az Őt követőkre vár. Nem hagyja őket kétségek között az üdvösség kérdésében. </w:t>
      </w:r>
      <w:r w:rsidR="00A0691A">
        <w:rPr>
          <w:rFonts w:ascii="Times New Roman" w:hAnsi="Times New Roman" w:cs="Times New Roman"/>
          <w:sz w:val="24"/>
          <w:szCs w:val="24"/>
        </w:rPr>
        <w:br/>
        <w:t xml:space="preserve">Aztán elmondja persze a másik, az emberi oldalról is, hogy még érthetőbb legyen minden ott állónak és </w:t>
      </w:r>
      <w:proofErr w:type="gramStart"/>
      <w:r w:rsidR="006D5A9C">
        <w:rPr>
          <w:rFonts w:ascii="Times New Roman" w:hAnsi="Times New Roman" w:cs="Times New Roman"/>
          <w:sz w:val="24"/>
          <w:szCs w:val="24"/>
        </w:rPr>
        <w:t>Ő</w:t>
      </w:r>
      <w:r w:rsidR="00A0691A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A0691A">
        <w:rPr>
          <w:rFonts w:ascii="Times New Roman" w:hAnsi="Times New Roman" w:cs="Times New Roman"/>
          <w:sz w:val="24"/>
          <w:szCs w:val="24"/>
        </w:rPr>
        <w:t xml:space="preserve"> </w:t>
      </w:r>
      <w:r w:rsidR="00A0691A">
        <w:rPr>
          <w:rFonts w:ascii="Times New Roman" w:hAnsi="Times New Roman" w:cs="Times New Roman"/>
          <w:sz w:val="24"/>
          <w:szCs w:val="24"/>
        </w:rPr>
        <w:lastRenderedPageBreak/>
        <w:t>hallgatónak: „</w:t>
      </w:r>
      <w:r w:rsidR="00A0691A" w:rsidRPr="007D21E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27</w:t>
      </w:r>
      <w:r w:rsidR="00A0691A" w:rsidRPr="007D21EF">
        <w:rPr>
          <w:rFonts w:ascii="Times New Roman" w:hAnsi="Times New Roman" w:cs="Times New Roman"/>
          <w:i/>
          <w:iCs/>
          <w:sz w:val="24"/>
          <w:szCs w:val="24"/>
        </w:rPr>
        <w:t>Most megrendült az én lelkem. Kérjem azt: Atyám, ments meg ettől az órától engem? De hiszen éppen ezért az óráért jöttem!</w:t>
      </w:r>
      <w:r w:rsidR="006D5A9C" w:rsidRPr="006D5A9C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6D5A9C" w:rsidRPr="007D21E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28</w:t>
      </w:r>
      <w:r w:rsidR="006D5A9C" w:rsidRPr="007D21EF">
        <w:rPr>
          <w:rFonts w:ascii="Times New Roman" w:hAnsi="Times New Roman" w:cs="Times New Roman"/>
          <w:i/>
          <w:iCs/>
          <w:sz w:val="24"/>
          <w:szCs w:val="24"/>
        </w:rPr>
        <w:t>Atyám, dicsőítsd meg a te nevedet!</w:t>
      </w:r>
      <w:r w:rsidR="00A0691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0691A">
        <w:rPr>
          <w:rFonts w:ascii="Times New Roman" w:hAnsi="Times New Roman" w:cs="Times New Roman"/>
          <w:sz w:val="24"/>
          <w:szCs w:val="24"/>
        </w:rPr>
        <w:t>.</w:t>
      </w:r>
      <w:r w:rsidR="006D5A9C">
        <w:rPr>
          <w:rFonts w:ascii="Times New Roman" w:hAnsi="Times New Roman" w:cs="Times New Roman"/>
          <w:sz w:val="24"/>
          <w:szCs w:val="24"/>
        </w:rPr>
        <w:t xml:space="preserve"> Jézus maga, mint ember megrendül. Ahogy a mi szívünk is megremeg a gyászra, vagy konkrétan a halálra gondolva. De aztán oda helyezi az emberek elé a kérdést, „ti miben hisztek, miben reménykedtek?” „Mit kértek az Úrtól?”. Hosszú életet, vagy gazdagságot, a világ elismerését? Ha így van, akkor rossz helyen keresitek Jézusnál! </w:t>
      </w:r>
      <w:r w:rsidR="00921796">
        <w:rPr>
          <w:rFonts w:ascii="Times New Roman" w:hAnsi="Times New Roman" w:cs="Times New Roman"/>
          <w:sz w:val="24"/>
          <w:szCs w:val="24"/>
        </w:rPr>
        <w:br/>
      </w:r>
      <w:r w:rsidR="006D5A9C">
        <w:rPr>
          <w:rFonts w:ascii="Times New Roman" w:hAnsi="Times New Roman" w:cs="Times New Roman"/>
          <w:sz w:val="24"/>
          <w:szCs w:val="24"/>
        </w:rPr>
        <w:t>Ahogy kimondja itt a tömegnek</w:t>
      </w:r>
      <w:r w:rsidR="00921796">
        <w:rPr>
          <w:rFonts w:ascii="Times New Roman" w:hAnsi="Times New Roman" w:cs="Times New Roman"/>
          <w:sz w:val="24"/>
          <w:szCs w:val="24"/>
        </w:rPr>
        <w:t xml:space="preserve"> -</w:t>
      </w:r>
      <w:r w:rsidR="006D5A9C">
        <w:rPr>
          <w:rFonts w:ascii="Times New Roman" w:hAnsi="Times New Roman" w:cs="Times New Roman"/>
          <w:sz w:val="24"/>
          <w:szCs w:val="24"/>
        </w:rPr>
        <w:t xml:space="preserve"> Ő nem ezért jött, nem ez az Isten üdvözítő akarata az embernek! És </w:t>
      </w:r>
      <w:r w:rsidR="003716E5">
        <w:rPr>
          <w:rFonts w:ascii="Times New Roman" w:hAnsi="Times New Roman" w:cs="Times New Roman"/>
          <w:sz w:val="24"/>
          <w:szCs w:val="24"/>
        </w:rPr>
        <w:t>megvallja</w:t>
      </w:r>
      <w:r w:rsidR="006D5A9C">
        <w:rPr>
          <w:rFonts w:ascii="Times New Roman" w:hAnsi="Times New Roman" w:cs="Times New Roman"/>
          <w:sz w:val="24"/>
          <w:szCs w:val="24"/>
        </w:rPr>
        <w:t xml:space="preserve"> azt a kérést, aminek uralnia kellene akkor és ma is minden szívet: „</w:t>
      </w:r>
      <w:r w:rsidR="006D5A9C" w:rsidRPr="007D21E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28</w:t>
      </w:r>
      <w:r w:rsidR="006D5A9C" w:rsidRPr="007D21EF">
        <w:rPr>
          <w:rFonts w:ascii="Times New Roman" w:hAnsi="Times New Roman" w:cs="Times New Roman"/>
          <w:i/>
          <w:iCs/>
          <w:sz w:val="24"/>
          <w:szCs w:val="24"/>
        </w:rPr>
        <w:t>Atyám, dicsőítsd meg a te nevedet!</w:t>
      </w:r>
      <w:r w:rsidR="006D5A9C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6D5A9C">
        <w:rPr>
          <w:rFonts w:ascii="Times New Roman" w:hAnsi="Times New Roman" w:cs="Times New Roman"/>
          <w:sz w:val="24"/>
          <w:szCs w:val="24"/>
        </w:rPr>
        <w:t xml:space="preserve"> Uram, hadd lássam és hadd éljek a Te dicsőségedben</w:t>
      </w:r>
      <w:r w:rsidR="00921796">
        <w:rPr>
          <w:rFonts w:ascii="Times New Roman" w:hAnsi="Times New Roman" w:cs="Times New Roman"/>
          <w:sz w:val="24"/>
          <w:szCs w:val="24"/>
        </w:rPr>
        <w:t>!</w:t>
      </w:r>
      <w:r w:rsidR="006D5A9C">
        <w:rPr>
          <w:rFonts w:ascii="Times New Roman" w:hAnsi="Times New Roman" w:cs="Times New Roman"/>
          <w:sz w:val="24"/>
          <w:szCs w:val="24"/>
        </w:rPr>
        <w:t xml:space="preserve"> Az igazi békességben, az igazi kegyelemben, az igazi szeretetben. </w:t>
      </w:r>
      <w:r w:rsidR="00C05F1E">
        <w:rPr>
          <w:rFonts w:ascii="Times New Roman" w:hAnsi="Times New Roman" w:cs="Times New Roman"/>
          <w:sz w:val="24"/>
          <w:szCs w:val="24"/>
        </w:rPr>
        <w:t>Legyen valóságommá, hitvallásommá, életemmé az Isten ígérete, az Ő igéje!</w:t>
      </w:r>
      <w:r w:rsidR="00C05F1E">
        <w:rPr>
          <w:rFonts w:ascii="Times New Roman" w:hAnsi="Times New Roman" w:cs="Times New Roman"/>
          <w:sz w:val="24"/>
          <w:szCs w:val="24"/>
        </w:rPr>
        <w:br/>
        <w:t xml:space="preserve">Ha ez a kérés élővé, őszintévé válik benned, akkor hiába </w:t>
      </w:r>
      <w:r w:rsidR="003716E5">
        <w:rPr>
          <w:rFonts w:ascii="Times New Roman" w:hAnsi="Times New Roman" w:cs="Times New Roman"/>
          <w:sz w:val="24"/>
          <w:szCs w:val="24"/>
        </w:rPr>
        <w:t xml:space="preserve">a </w:t>
      </w:r>
      <w:r w:rsidR="00C05F1E">
        <w:rPr>
          <w:rFonts w:ascii="Times New Roman" w:hAnsi="Times New Roman" w:cs="Times New Roman"/>
          <w:sz w:val="24"/>
          <w:szCs w:val="24"/>
        </w:rPr>
        <w:t xml:space="preserve">megrendülő, sokszor elgyengülő emberi szív, hallani fogod az Úr igazi hangját, el tudod fogadni majd az Ő igéjét, ismerni fogod </w:t>
      </w:r>
      <w:r w:rsidR="00921796">
        <w:rPr>
          <w:rFonts w:ascii="Times New Roman" w:hAnsi="Times New Roman" w:cs="Times New Roman"/>
          <w:sz w:val="24"/>
          <w:szCs w:val="24"/>
        </w:rPr>
        <w:t xml:space="preserve">a </w:t>
      </w:r>
      <w:r w:rsidR="00C05F1E">
        <w:rPr>
          <w:rFonts w:ascii="Times New Roman" w:hAnsi="Times New Roman" w:cs="Times New Roman"/>
          <w:sz w:val="24"/>
          <w:szCs w:val="24"/>
        </w:rPr>
        <w:t xml:space="preserve">Krisztust. </w:t>
      </w:r>
    </w:p>
    <w:p w14:paraId="2B3668A9" w14:textId="4D8D0F1D" w:rsidR="003716E5" w:rsidRDefault="0058739D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Igen, mi is halljuk az Úr hangját, de fel is ismerjük? Minden istentisztelet</w:t>
      </w:r>
      <w:r w:rsidR="00276EDE">
        <w:rPr>
          <w:rFonts w:ascii="Times New Roman" w:hAnsi="Times New Roman" w:cs="Times New Roman"/>
          <w:sz w:val="24"/>
          <w:szCs w:val="24"/>
        </w:rPr>
        <w:t xml:space="preserve">ünkön elhangzik a dicsőség-mondás, minden alkalommal hívom a gyülekezetet, hogy magasztaljuk a Szentháromság egy igaz Istent, de csak a </w:t>
      </w:r>
      <w:proofErr w:type="spellStart"/>
      <w:r w:rsidR="00276EDE">
        <w:rPr>
          <w:rFonts w:ascii="Times New Roman" w:hAnsi="Times New Roman" w:cs="Times New Roman"/>
          <w:sz w:val="24"/>
          <w:szCs w:val="24"/>
        </w:rPr>
        <w:t>szánk</w:t>
      </w:r>
      <w:proofErr w:type="spellEnd"/>
      <w:r w:rsidR="00276EDE">
        <w:rPr>
          <w:rFonts w:ascii="Times New Roman" w:hAnsi="Times New Roman" w:cs="Times New Roman"/>
          <w:sz w:val="24"/>
          <w:szCs w:val="24"/>
        </w:rPr>
        <w:t xml:space="preserve"> nyílik ki ezekre válaszul, vagy valóban a szívünk is és felismerjük az Úr hangját, az Ő dicsőségét?</w:t>
      </w:r>
    </w:p>
    <w:p w14:paraId="37899BA2" w14:textId="4002FFDD" w:rsidR="00276EDE" w:rsidRDefault="00276EDE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Alapigénkben szintén hallja a sokaság Istent, de a reakciók már igencsak megoszlóak: „</w:t>
      </w:r>
      <w:r w:rsidRPr="007D21EF">
        <w:rPr>
          <w:rFonts w:ascii="Times New Roman" w:hAnsi="Times New Roman" w:cs="Times New Roman"/>
          <w:i/>
          <w:iCs/>
          <w:sz w:val="24"/>
          <w:szCs w:val="24"/>
        </w:rPr>
        <w:t xml:space="preserve">Erre hang hallatszott az égből: Már megdicsőítettem, és ismét megdicsőítem. </w:t>
      </w:r>
      <w:r w:rsidRPr="007D21E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29</w:t>
      </w:r>
      <w:r w:rsidRPr="007D21EF">
        <w:rPr>
          <w:rFonts w:ascii="Times New Roman" w:hAnsi="Times New Roman" w:cs="Times New Roman"/>
          <w:i/>
          <w:iCs/>
          <w:sz w:val="24"/>
          <w:szCs w:val="24"/>
        </w:rPr>
        <w:t>A sokaság pedig, amely ott állt, és hallotta, azt mondta, hogy mennydörgés volt; mások azonban így szóltak: Angyal beszélt vele.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Akár csak az ige, vagy akár a prédikáció a mai világban. Mennydörgés, vagy lágy angyali énekszó? Kemény ige, vagy oldalba bökő igehirdetés, ami után viccesen odalépek </w:t>
      </w:r>
      <w:proofErr w:type="gramStart"/>
      <w:r>
        <w:rPr>
          <w:rFonts w:ascii="Times New Roman" w:hAnsi="Times New Roman" w:cs="Times New Roman"/>
          <w:sz w:val="24"/>
          <w:szCs w:val="24"/>
        </w:rPr>
        <w:t>az Úrhoz,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 lelkészhez és azt mondom: jó-jó, bűnös az ember, de azért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mostmár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rakjuk el az ostort és valami szépről beszélgessünk inkább? Vagy kegyelmes, lelket simogató üzenet, olyan békés, de kissé egyszerűnek tűnő prédikáció, amire aztán azt mondom ez kissé túl kegyes nekem?</w:t>
      </w:r>
      <w:r w:rsidR="002A35A8">
        <w:rPr>
          <w:rFonts w:ascii="Times New Roman" w:hAnsi="Times New Roman" w:cs="Times New Roman"/>
          <w:sz w:val="24"/>
          <w:szCs w:val="24"/>
        </w:rPr>
        <w:t xml:space="preserve"> Mennydörgés, vagy angyali szó? </w:t>
      </w:r>
      <w:r w:rsidR="002A35A8">
        <w:rPr>
          <w:rFonts w:ascii="Times New Roman" w:hAnsi="Times New Roman" w:cs="Times New Roman"/>
          <w:sz w:val="24"/>
          <w:szCs w:val="24"/>
        </w:rPr>
        <w:lastRenderedPageBreak/>
        <w:t xml:space="preserve">Te mit hallasz ki Isten üzenetéből? </w:t>
      </w:r>
      <w:r w:rsidR="006D2A7D">
        <w:rPr>
          <w:rFonts w:ascii="Times New Roman" w:hAnsi="Times New Roman" w:cs="Times New Roman"/>
          <w:sz w:val="24"/>
          <w:szCs w:val="24"/>
        </w:rPr>
        <w:br/>
      </w:r>
      <w:r w:rsidR="002A35A8">
        <w:rPr>
          <w:rFonts w:ascii="Times New Roman" w:hAnsi="Times New Roman" w:cs="Times New Roman"/>
          <w:sz w:val="24"/>
          <w:szCs w:val="24"/>
        </w:rPr>
        <w:t xml:space="preserve">Szeretjük bizony megválogatni, megmondani, hogy most épp mit akarunk hallani. Mint valami zenei kívánság műsor. Betelefonálunk az Úrnak és bemondjuk a kívánságot: valami </w:t>
      </w:r>
      <w:proofErr w:type="spellStart"/>
      <w:r w:rsidR="002A35A8">
        <w:rPr>
          <w:rFonts w:ascii="Times New Roman" w:hAnsi="Times New Roman" w:cs="Times New Roman"/>
          <w:sz w:val="24"/>
          <w:szCs w:val="24"/>
        </w:rPr>
        <w:t>romantikusat</w:t>
      </w:r>
      <w:proofErr w:type="spellEnd"/>
      <w:r w:rsidR="002A35A8">
        <w:rPr>
          <w:rFonts w:ascii="Times New Roman" w:hAnsi="Times New Roman" w:cs="Times New Roman"/>
          <w:sz w:val="24"/>
          <w:szCs w:val="24"/>
        </w:rPr>
        <w:t xml:space="preserve">, valami </w:t>
      </w:r>
      <w:proofErr w:type="spellStart"/>
      <w:r w:rsidR="002A35A8">
        <w:rPr>
          <w:rFonts w:ascii="Times New Roman" w:hAnsi="Times New Roman" w:cs="Times New Roman"/>
          <w:sz w:val="24"/>
          <w:szCs w:val="24"/>
        </w:rPr>
        <w:t>pörgőset</w:t>
      </w:r>
      <w:proofErr w:type="spellEnd"/>
      <w:r w:rsidR="002A35A8">
        <w:rPr>
          <w:rFonts w:ascii="Times New Roman" w:hAnsi="Times New Roman" w:cs="Times New Roman"/>
          <w:sz w:val="24"/>
          <w:szCs w:val="24"/>
        </w:rPr>
        <w:t xml:space="preserve">, valami </w:t>
      </w:r>
      <w:proofErr w:type="spellStart"/>
      <w:r w:rsidR="002A35A8">
        <w:rPr>
          <w:rFonts w:ascii="Times New Roman" w:hAnsi="Times New Roman" w:cs="Times New Roman"/>
          <w:sz w:val="24"/>
          <w:szCs w:val="24"/>
        </w:rPr>
        <w:t>komolyat</w:t>
      </w:r>
      <w:proofErr w:type="spellEnd"/>
      <w:r w:rsidR="002A35A8">
        <w:rPr>
          <w:rFonts w:ascii="Times New Roman" w:hAnsi="Times New Roman" w:cs="Times New Roman"/>
          <w:sz w:val="24"/>
          <w:szCs w:val="24"/>
        </w:rPr>
        <w:t>, amit épp a kedvem diktál.</w:t>
      </w:r>
      <w:r w:rsidR="005C778E">
        <w:rPr>
          <w:rFonts w:ascii="Times New Roman" w:hAnsi="Times New Roman" w:cs="Times New Roman"/>
          <w:sz w:val="24"/>
          <w:szCs w:val="24"/>
        </w:rPr>
        <w:br/>
        <w:t>Emberibb lenne így alakítgatva az üdvtörténet. De akkor kereszt nélküli is lenne és így üdvösség nélküli is ez a történet. Jézus pedig tudja ezt, éppen ezért mondja:</w:t>
      </w:r>
      <w:r w:rsidR="005C778E">
        <w:rPr>
          <w:rFonts w:ascii="Times New Roman" w:hAnsi="Times New Roman" w:cs="Times New Roman"/>
          <w:sz w:val="24"/>
          <w:szCs w:val="24"/>
        </w:rPr>
        <w:br/>
        <w:t>„</w:t>
      </w:r>
      <w:r w:rsidR="005C778E" w:rsidRPr="007D21EF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30</w:t>
      </w:r>
      <w:r w:rsidR="005C778E" w:rsidRPr="007D21EF">
        <w:rPr>
          <w:rFonts w:ascii="Times New Roman" w:hAnsi="Times New Roman" w:cs="Times New Roman"/>
          <w:i/>
          <w:iCs/>
          <w:sz w:val="24"/>
          <w:szCs w:val="24"/>
        </w:rPr>
        <w:t>Jézus megszólalt: Nem énértem hallatszott ez a hang, hanem tiértetek.</w:t>
      </w:r>
      <w:r w:rsidR="005C778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C778E">
        <w:rPr>
          <w:rFonts w:ascii="Times New Roman" w:hAnsi="Times New Roman" w:cs="Times New Roman"/>
          <w:sz w:val="24"/>
          <w:szCs w:val="24"/>
        </w:rPr>
        <w:t>.</w:t>
      </w:r>
      <w:r w:rsidR="005C778E">
        <w:rPr>
          <w:rFonts w:ascii="Times New Roman" w:hAnsi="Times New Roman" w:cs="Times New Roman"/>
          <w:sz w:val="24"/>
          <w:szCs w:val="24"/>
        </w:rPr>
        <w:br/>
        <w:t xml:space="preserve">Az a hang, az az ige, ami sokszor nekünk nem tetszik, mert szíven talál és nem hagy nyugodni, mert </w:t>
      </w:r>
      <w:r w:rsidR="00E50A85">
        <w:rPr>
          <w:rFonts w:ascii="Times New Roman" w:hAnsi="Times New Roman" w:cs="Times New Roman"/>
          <w:sz w:val="24"/>
          <w:szCs w:val="24"/>
        </w:rPr>
        <w:t xml:space="preserve">nem tudom félvállról venni, mert azt mondja „eljött az óra”, az bizony nem Istenért hallható, nem öncélú, hanem érted meghallható még ma is a világban. Azért, hogy ne elvessz, hanem örök életed lehessen. Azért, hogy benned is eljöjjön végre a tavasz és az ige sokszor termést hozzon általad is. </w:t>
      </w:r>
    </w:p>
    <w:p w14:paraId="5C512C84" w14:textId="07DE8FAA" w:rsidR="00D31BE0" w:rsidRPr="005C778E" w:rsidRDefault="00E50A85" w:rsidP="007D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Eljött az óra</w:t>
      </w:r>
      <w:r w:rsidR="006D2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hogy végre ne azt latolgassuk,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mennydörgés,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angyali hang-e az Isten igéje, ítélet,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vagy </w:t>
      </w:r>
      <w:r w:rsidR="00D31BE0">
        <w:rPr>
          <w:rFonts w:ascii="Times New Roman" w:hAnsi="Times New Roman" w:cs="Times New Roman"/>
          <w:sz w:val="24"/>
          <w:szCs w:val="24"/>
        </w:rPr>
        <w:t xml:space="preserve">megfejtésre váró titkos kód, </w:t>
      </w:r>
      <w:r>
        <w:rPr>
          <w:rFonts w:ascii="Times New Roman" w:hAnsi="Times New Roman" w:cs="Times New Roman"/>
          <w:sz w:val="24"/>
          <w:szCs w:val="24"/>
        </w:rPr>
        <w:t xml:space="preserve">hogy én el tudom-e fogadni, úgy ahogyan olvasom, </w:t>
      </w:r>
      <w:r w:rsidR="00D31BE0">
        <w:rPr>
          <w:rFonts w:ascii="Times New Roman" w:hAnsi="Times New Roman" w:cs="Times New Roman"/>
          <w:sz w:val="24"/>
          <w:szCs w:val="24"/>
        </w:rPr>
        <w:t>ahogyan</w:t>
      </w:r>
      <w:r>
        <w:rPr>
          <w:rFonts w:ascii="Times New Roman" w:hAnsi="Times New Roman" w:cs="Times New Roman"/>
          <w:sz w:val="24"/>
          <w:szCs w:val="24"/>
        </w:rPr>
        <w:t xml:space="preserve"> hangzik, hanem észre vegyük, hogy </w:t>
      </w:r>
      <w:r w:rsidR="00D31BE0">
        <w:rPr>
          <w:rFonts w:ascii="Times New Roman" w:hAnsi="Times New Roman" w:cs="Times New Roman"/>
          <w:sz w:val="24"/>
          <w:szCs w:val="24"/>
        </w:rPr>
        <w:t xml:space="preserve">értünk végbe menő akarat. Üdvakarat Krisztus által. Lehet </w:t>
      </w:r>
      <w:r w:rsidR="006D2A7D">
        <w:rPr>
          <w:rFonts w:ascii="Times New Roman" w:hAnsi="Times New Roman" w:cs="Times New Roman"/>
          <w:sz w:val="24"/>
          <w:szCs w:val="24"/>
        </w:rPr>
        <w:t>ódz</w:t>
      </w:r>
      <w:r w:rsidR="00D31BE0">
        <w:rPr>
          <w:rFonts w:ascii="Times New Roman" w:hAnsi="Times New Roman" w:cs="Times New Roman"/>
          <w:sz w:val="24"/>
          <w:szCs w:val="24"/>
        </w:rPr>
        <w:t xml:space="preserve">kodni tőle elsőre, mint gyermekként a fogorvostól, de ez az, ami szükséges. A gyermek még nem látja be, hogy ha csak távol tartom magam a fogorvostól, azzal csak rontok a helyzeten, mert a lyuk egyre nagyobb lesz, a fájdalom egyre rosszabb lesz. Ha az Úr igéjétől, az Ő akaratától tartom magam távol, akkor is ugyanez fog történni, a lelki lyuk, fájdalom, csak egyre nőni fog, próbálkozzak akármilyen emberi, földi praktikával. Krisztusban azonban megérthetővé válik a hang, megismerhetővé az üzenet. </w:t>
      </w:r>
      <w:r w:rsidR="006D2A7D">
        <w:rPr>
          <w:rFonts w:ascii="Times New Roman" w:hAnsi="Times New Roman" w:cs="Times New Roman"/>
          <w:sz w:val="24"/>
          <w:szCs w:val="24"/>
        </w:rPr>
        <w:t>ö</w:t>
      </w:r>
      <w:r w:rsidR="00D31BE0">
        <w:rPr>
          <w:rFonts w:ascii="Times New Roman" w:hAnsi="Times New Roman" w:cs="Times New Roman"/>
          <w:sz w:val="24"/>
          <w:szCs w:val="24"/>
        </w:rPr>
        <w:t>römhír lesz</w:t>
      </w:r>
      <w:r w:rsidR="006D2A7D">
        <w:rPr>
          <w:rFonts w:ascii="Times New Roman" w:hAnsi="Times New Roman" w:cs="Times New Roman"/>
          <w:sz w:val="24"/>
          <w:szCs w:val="24"/>
        </w:rPr>
        <w:t xml:space="preserve"> a</w:t>
      </w:r>
      <w:r w:rsidR="00D31BE0">
        <w:rPr>
          <w:rFonts w:ascii="Times New Roman" w:hAnsi="Times New Roman" w:cs="Times New Roman"/>
          <w:sz w:val="24"/>
          <w:szCs w:val="24"/>
        </w:rPr>
        <w:t xml:space="preserve"> dicsőség igéje, a kereszt is tündökölni fog.</w:t>
      </w:r>
      <w:r w:rsidR="00D31BE0">
        <w:rPr>
          <w:rFonts w:ascii="Times New Roman" w:hAnsi="Times New Roman" w:cs="Times New Roman"/>
          <w:sz w:val="24"/>
          <w:szCs w:val="24"/>
        </w:rPr>
        <w:br/>
      </w:r>
      <w:r w:rsidR="00D31BE0">
        <w:rPr>
          <w:rFonts w:ascii="Times New Roman" w:hAnsi="Times New Roman" w:cs="Times New Roman"/>
          <w:sz w:val="24"/>
          <w:szCs w:val="24"/>
        </w:rPr>
        <w:tab/>
      </w:r>
      <w:r w:rsidR="00471F70">
        <w:rPr>
          <w:rFonts w:ascii="Times New Roman" w:hAnsi="Times New Roman" w:cs="Times New Roman"/>
          <w:sz w:val="24"/>
          <w:szCs w:val="24"/>
        </w:rPr>
        <w:t xml:space="preserve">Bár úgy tűnik, hogy a hóesés, a téli idő még csak most ért ide a héten, de az ige arra hív, hogy </w:t>
      </w:r>
      <w:r w:rsidR="006D2A7D">
        <w:rPr>
          <w:rFonts w:ascii="Times New Roman" w:hAnsi="Times New Roman" w:cs="Times New Roman"/>
          <w:sz w:val="24"/>
          <w:szCs w:val="24"/>
        </w:rPr>
        <w:t xml:space="preserve">végre </w:t>
      </w:r>
      <w:r w:rsidR="00471F70">
        <w:rPr>
          <w:rFonts w:ascii="Times New Roman" w:hAnsi="Times New Roman" w:cs="Times New Roman"/>
          <w:sz w:val="24"/>
          <w:szCs w:val="24"/>
        </w:rPr>
        <w:t>tavaszodjunk ki. Halljunk meg annak, ami az Isten akaratán kívül van és hozzunk mi is igazi, sokszor</w:t>
      </w:r>
      <w:r w:rsidR="006D2A7D">
        <w:rPr>
          <w:rFonts w:ascii="Times New Roman" w:hAnsi="Times New Roman" w:cs="Times New Roman"/>
          <w:sz w:val="24"/>
          <w:szCs w:val="24"/>
        </w:rPr>
        <w:t>os</w:t>
      </w:r>
      <w:r w:rsidR="00471F70">
        <w:rPr>
          <w:rFonts w:ascii="Times New Roman" w:hAnsi="Times New Roman" w:cs="Times New Roman"/>
          <w:sz w:val="24"/>
          <w:szCs w:val="24"/>
        </w:rPr>
        <w:t xml:space="preserve"> termést a Megváltó Úr dicsőségében! Menjünk mi is közel, mint a görögök, és halljuk meg velük együtt Krisztus hívó, intő és dicsőítő üzenetét: „Eljött az óra!”. Ámen</w:t>
      </w:r>
    </w:p>
    <w:sectPr w:rsidR="00D31BE0" w:rsidRPr="005C778E" w:rsidSect="00A04BC4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0A79" w14:textId="77777777" w:rsidR="00793406" w:rsidRDefault="00793406" w:rsidP="007D21EF">
      <w:pPr>
        <w:spacing w:after="0" w:line="240" w:lineRule="auto"/>
      </w:pPr>
      <w:r>
        <w:separator/>
      </w:r>
    </w:p>
  </w:endnote>
  <w:endnote w:type="continuationSeparator" w:id="0">
    <w:p w14:paraId="4E10DFD9" w14:textId="77777777" w:rsidR="00793406" w:rsidRDefault="00793406" w:rsidP="007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395430"/>
      <w:docPartObj>
        <w:docPartGallery w:val="Page Numbers (Bottom of Page)"/>
        <w:docPartUnique/>
      </w:docPartObj>
    </w:sdtPr>
    <w:sdtContent>
      <w:p w14:paraId="3052B684" w14:textId="176EB51D" w:rsidR="007D21EF" w:rsidRDefault="007D21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F99BD" w14:textId="77777777" w:rsidR="007D21EF" w:rsidRDefault="007D21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6DF0" w14:textId="77777777" w:rsidR="00793406" w:rsidRDefault="00793406" w:rsidP="007D21EF">
      <w:pPr>
        <w:spacing w:after="0" w:line="240" w:lineRule="auto"/>
      </w:pPr>
      <w:r>
        <w:separator/>
      </w:r>
    </w:p>
  </w:footnote>
  <w:footnote w:type="continuationSeparator" w:id="0">
    <w:p w14:paraId="7C30C4A0" w14:textId="77777777" w:rsidR="00793406" w:rsidRDefault="00793406" w:rsidP="007D2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F"/>
    <w:rsid w:val="00000847"/>
    <w:rsid w:val="00016D61"/>
    <w:rsid w:val="0003459A"/>
    <w:rsid w:val="000F2EEF"/>
    <w:rsid w:val="000F6A6B"/>
    <w:rsid w:val="001066D5"/>
    <w:rsid w:val="00177959"/>
    <w:rsid w:val="001B4F9A"/>
    <w:rsid w:val="001D57F1"/>
    <w:rsid w:val="00204CA4"/>
    <w:rsid w:val="00225850"/>
    <w:rsid w:val="002478DD"/>
    <w:rsid w:val="00256B51"/>
    <w:rsid w:val="00276EDE"/>
    <w:rsid w:val="002A35A8"/>
    <w:rsid w:val="002C4987"/>
    <w:rsid w:val="0033133D"/>
    <w:rsid w:val="00337961"/>
    <w:rsid w:val="003638BB"/>
    <w:rsid w:val="003716E5"/>
    <w:rsid w:val="00391D51"/>
    <w:rsid w:val="003B1E9F"/>
    <w:rsid w:val="003D6153"/>
    <w:rsid w:val="003E2E69"/>
    <w:rsid w:val="003F6E1D"/>
    <w:rsid w:val="00463D7F"/>
    <w:rsid w:val="004709CC"/>
    <w:rsid w:val="00471F70"/>
    <w:rsid w:val="004D6A50"/>
    <w:rsid w:val="00505BCC"/>
    <w:rsid w:val="00521E81"/>
    <w:rsid w:val="005431DD"/>
    <w:rsid w:val="0058739D"/>
    <w:rsid w:val="005B228C"/>
    <w:rsid w:val="005C778E"/>
    <w:rsid w:val="005E4658"/>
    <w:rsid w:val="005F0B74"/>
    <w:rsid w:val="00602E94"/>
    <w:rsid w:val="00620C24"/>
    <w:rsid w:val="006423D7"/>
    <w:rsid w:val="0065771D"/>
    <w:rsid w:val="00670EA9"/>
    <w:rsid w:val="0067521A"/>
    <w:rsid w:val="00695FC4"/>
    <w:rsid w:val="006A1158"/>
    <w:rsid w:val="006B5289"/>
    <w:rsid w:val="006D2A7D"/>
    <w:rsid w:val="006D5A9C"/>
    <w:rsid w:val="006D72D8"/>
    <w:rsid w:val="00720A58"/>
    <w:rsid w:val="007412C6"/>
    <w:rsid w:val="00764B0E"/>
    <w:rsid w:val="0078074A"/>
    <w:rsid w:val="00783A93"/>
    <w:rsid w:val="00787CB0"/>
    <w:rsid w:val="00790E41"/>
    <w:rsid w:val="00793406"/>
    <w:rsid w:val="007D21EF"/>
    <w:rsid w:val="00825B7E"/>
    <w:rsid w:val="00827CEB"/>
    <w:rsid w:val="00860DB7"/>
    <w:rsid w:val="00880C4F"/>
    <w:rsid w:val="008C444A"/>
    <w:rsid w:val="008C5717"/>
    <w:rsid w:val="008D606E"/>
    <w:rsid w:val="008E7611"/>
    <w:rsid w:val="00921796"/>
    <w:rsid w:val="00937BB3"/>
    <w:rsid w:val="0099428D"/>
    <w:rsid w:val="00997C48"/>
    <w:rsid w:val="009A3172"/>
    <w:rsid w:val="009C7CC4"/>
    <w:rsid w:val="009D5687"/>
    <w:rsid w:val="00A04BC4"/>
    <w:rsid w:val="00A0691A"/>
    <w:rsid w:val="00A6220B"/>
    <w:rsid w:val="00AB4390"/>
    <w:rsid w:val="00AC5896"/>
    <w:rsid w:val="00AE2947"/>
    <w:rsid w:val="00AE5FF9"/>
    <w:rsid w:val="00AE697C"/>
    <w:rsid w:val="00B441E9"/>
    <w:rsid w:val="00B622D8"/>
    <w:rsid w:val="00BD1953"/>
    <w:rsid w:val="00BD257C"/>
    <w:rsid w:val="00C05F1E"/>
    <w:rsid w:val="00C27063"/>
    <w:rsid w:val="00C308CF"/>
    <w:rsid w:val="00CB1621"/>
    <w:rsid w:val="00CC2486"/>
    <w:rsid w:val="00D03B4B"/>
    <w:rsid w:val="00D212C1"/>
    <w:rsid w:val="00D31BE0"/>
    <w:rsid w:val="00D35805"/>
    <w:rsid w:val="00D912CE"/>
    <w:rsid w:val="00DC0276"/>
    <w:rsid w:val="00E00B32"/>
    <w:rsid w:val="00E065D9"/>
    <w:rsid w:val="00E06C0B"/>
    <w:rsid w:val="00E22FF8"/>
    <w:rsid w:val="00E50A85"/>
    <w:rsid w:val="00E54CA2"/>
    <w:rsid w:val="00E92767"/>
    <w:rsid w:val="00E9578D"/>
    <w:rsid w:val="00EF53E2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DAFA"/>
  <w15:chartTrackingRefBased/>
  <w15:docId w15:val="{F5D55FA3-3063-4D80-91EE-FBAA18D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7D21EF"/>
  </w:style>
  <w:style w:type="paragraph" w:styleId="lfej">
    <w:name w:val="header"/>
    <w:basedOn w:val="Norml"/>
    <w:link w:val="lfejChar"/>
    <w:uiPriority w:val="99"/>
    <w:unhideWhenUsed/>
    <w:rsid w:val="007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1EF"/>
  </w:style>
  <w:style w:type="paragraph" w:styleId="llb">
    <w:name w:val="footer"/>
    <w:basedOn w:val="Norml"/>
    <w:link w:val="llbChar"/>
    <w:uiPriority w:val="99"/>
    <w:unhideWhenUsed/>
    <w:rsid w:val="007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1117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6</cp:revision>
  <cp:lastPrinted>2023-01-28T22:29:00Z</cp:lastPrinted>
  <dcterms:created xsi:type="dcterms:W3CDTF">2023-01-27T13:23:00Z</dcterms:created>
  <dcterms:modified xsi:type="dcterms:W3CDTF">2023-01-28T22:31:00Z</dcterms:modified>
</cp:coreProperties>
</file>