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E322" w14:textId="6B3E3D92" w:rsidR="00790E41" w:rsidRDefault="002B0AF0" w:rsidP="002B0AF0">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4DCD060B" w14:textId="6C8F3A1E" w:rsidR="002B0AF0" w:rsidRDefault="002B0AF0" w:rsidP="002B0AF0">
      <w:pPr>
        <w:spacing w:line="360" w:lineRule="auto"/>
        <w:rPr>
          <w:rFonts w:ascii="Times New Roman" w:hAnsi="Times New Roman" w:cs="Times New Roman"/>
          <w:i/>
          <w:iCs/>
          <w:sz w:val="24"/>
          <w:szCs w:val="24"/>
        </w:rPr>
      </w:pPr>
      <w:proofErr w:type="spellStart"/>
      <w:r w:rsidRPr="002B0AF0">
        <w:rPr>
          <w:rFonts w:ascii="Times New Roman" w:hAnsi="Times New Roman" w:cs="Times New Roman"/>
          <w:sz w:val="24"/>
          <w:szCs w:val="24"/>
          <w:u w:val="single"/>
        </w:rPr>
        <w:t>Ézs</w:t>
      </w:r>
      <w:proofErr w:type="spellEnd"/>
      <w:r w:rsidRPr="002B0AF0">
        <w:rPr>
          <w:rFonts w:ascii="Times New Roman" w:hAnsi="Times New Roman" w:cs="Times New Roman"/>
          <w:sz w:val="24"/>
          <w:szCs w:val="24"/>
          <w:u w:val="single"/>
        </w:rPr>
        <w:t xml:space="preserve"> 1, 12-17</w:t>
      </w:r>
      <w:r>
        <w:rPr>
          <w:rFonts w:ascii="Times New Roman" w:hAnsi="Times New Roman" w:cs="Times New Roman"/>
          <w:sz w:val="24"/>
          <w:szCs w:val="24"/>
        </w:rPr>
        <w:br/>
      </w:r>
      <w:r w:rsidRPr="002B0AF0">
        <w:rPr>
          <w:rStyle w:val="text-muted"/>
          <w:rFonts w:ascii="Times New Roman" w:hAnsi="Times New Roman" w:cs="Times New Roman"/>
          <w:i/>
          <w:iCs/>
          <w:sz w:val="24"/>
          <w:szCs w:val="24"/>
          <w:vertAlign w:val="superscript"/>
        </w:rPr>
        <w:t>12</w:t>
      </w:r>
      <w:r w:rsidRPr="002B0AF0">
        <w:rPr>
          <w:rFonts w:ascii="Times New Roman" w:hAnsi="Times New Roman" w:cs="Times New Roman"/>
          <w:i/>
          <w:iCs/>
          <w:sz w:val="24"/>
          <w:szCs w:val="24"/>
        </w:rPr>
        <w:t xml:space="preserve">Ki kívánja tőletek, hogy eljöjjetek, hogy megjelenjetek előttem, és tapossátok udvaromat? </w:t>
      </w:r>
      <w:r w:rsidRPr="002B0AF0">
        <w:rPr>
          <w:rStyle w:val="text-muted"/>
          <w:rFonts w:ascii="Times New Roman" w:hAnsi="Times New Roman" w:cs="Times New Roman"/>
          <w:i/>
          <w:iCs/>
          <w:sz w:val="24"/>
          <w:szCs w:val="24"/>
          <w:vertAlign w:val="superscript"/>
        </w:rPr>
        <w:t>13</w:t>
      </w:r>
      <w:r w:rsidRPr="002B0AF0">
        <w:rPr>
          <w:rFonts w:ascii="Times New Roman" w:hAnsi="Times New Roman" w:cs="Times New Roman"/>
          <w:i/>
          <w:iCs/>
          <w:sz w:val="24"/>
          <w:szCs w:val="24"/>
        </w:rPr>
        <w:t xml:space="preserve">Ne hozzatok többé hazug áldozatot, még a füstjét is utálom! Újhold, szombat, ünnepi összejövetel? Nem tűröm együtt a bűnt és az ünneplést! </w:t>
      </w:r>
      <w:r w:rsidRPr="002B0AF0">
        <w:rPr>
          <w:rStyle w:val="text-muted"/>
          <w:rFonts w:ascii="Times New Roman" w:hAnsi="Times New Roman" w:cs="Times New Roman"/>
          <w:i/>
          <w:iCs/>
          <w:sz w:val="24"/>
          <w:szCs w:val="24"/>
          <w:vertAlign w:val="superscript"/>
        </w:rPr>
        <w:t>14</w:t>
      </w:r>
      <w:r w:rsidRPr="002B0AF0">
        <w:rPr>
          <w:rFonts w:ascii="Times New Roman" w:hAnsi="Times New Roman" w:cs="Times New Roman"/>
          <w:i/>
          <w:iCs/>
          <w:sz w:val="24"/>
          <w:szCs w:val="24"/>
        </w:rPr>
        <w:t xml:space="preserve">Újholdjaitokat és ünnepeiteket </w:t>
      </w:r>
      <w:proofErr w:type="spellStart"/>
      <w:r w:rsidRPr="002B0AF0">
        <w:rPr>
          <w:rFonts w:ascii="Times New Roman" w:hAnsi="Times New Roman" w:cs="Times New Roman"/>
          <w:i/>
          <w:iCs/>
          <w:sz w:val="24"/>
          <w:szCs w:val="24"/>
        </w:rPr>
        <w:t>gyűlölöm</w:t>
      </w:r>
      <w:proofErr w:type="spellEnd"/>
      <w:r w:rsidRPr="002B0AF0">
        <w:rPr>
          <w:rFonts w:ascii="Times New Roman" w:hAnsi="Times New Roman" w:cs="Times New Roman"/>
          <w:i/>
          <w:iCs/>
          <w:sz w:val="24"/>
          <w:szCs w:val="24"/>
        </w:rPr>
        <w:t xml:space="preserve"> én, </w:t>
      </w:r>
      <w:proofErr w:type="spellStart"/>
      <w:r w:rsidRPr="002B0AF0">
        <w:rPr>
          <w:rFonts w:ascii="Times New Roman" w:hAnsi="Times New Roman" w:cs="Times New Roman"/>
          <w:i/>
          <w:iCs/>
          <w:sz w:val="24"/>
          <w:szCs w:val="24"/>
        </w:rPr>
        <w:t>terhemre</w:t>
      </w:r>
      <w:proofErr w:type="spellEnd"/>
      <w:r w:rsidRPr="002B0AF0">
        <w:rPr>
          <w:rFonts w:ascii="Times New Roman" w:hAnsi="Times New Roman" w:cs="Times New Roman"/>
          <w:i/>
          <w:iCs/>
          <w:sz w:val="24"/>
          <w:szCs w:val="24"/>
        </w:rPr>
        <w:t xml:space="preserve"> vannak, fáraszt elviselni. </w:t>
      </w:r>
      <w:r w:rsidRPr="002B0AF0">
        <w:rPr>
          <w:rStyle w:val="text-muted"/>
          <w:rFonts w:ascii="Times New Roman" w:hAnsi="Times New Roman" w:cs="Times New Roman"/>
          <w:i/>
          <w:iCs/>
          <w:sz w:val="24"/>
          <w:szCs w:val="24"/>
          <w:vertAlign w:val="superscript"/>
        </w:rPr>
        <w:t>15</w:t>
      </w:r>
      <w:r w:rsidRPr="002B0AF0">
        <w:rPr>
          <w:rFonts w:ascii="Times New Roman" w:hAnsi="Times New Roman" w:cs="Times New Roman"/>
          <w:i/>
          <w:iCs/>
          <w:sz w:val="24"/>
          <w:szCs w:val="24"/>
        </w:rPr>
        <w:t xml:space="preserve">Ha felém nyújtjátok kezeteket, eltakarom </w:t>
      </w:r>
      <w:proofErr w:type="spellStart"/>
      <w:r w:rsidRPr="002B0AF0">
        <w:rPr>
          <w:rFonts w:ascii="Times New Roman" w:hAnsi="Times New Roman" w:cs="Times New Roman"/>
          <w:i/>
          <w:iCs/>
          <w:sz w:val="24"/>
          <w:szCs w:val="24"/>
        </w:rPr>
        <w:t>előletek</w:t>
      </w:r>
      <w:proofErr w:type="spellEnd"/>
      <w:r w:rsidRPr="002B0AF0">
        <w:rPr>
          <w:rFonts w:ascii="Times New Roman" w:hAnsi="Times New Roman" w:cs="Times New Roman"/>
          <w:i/>
          <w:iCs/>
          <w:sz w:val="24"/>
          <w:szCs w:val="24"/>
        </w:rPr>
        <w:t xml:space="preserve"> a szemem; bármennyit is imádkoztok, nem hallgatlak meg benneteket, hiszen a kezetekhez vér tapad! </w:t>
      </w:r>
      <w:r w:rsidRPr="002B0AF0">
        <w:rPr>
          <w:rStyle w:val="text-muted"/>
          <w:rFonts w:ascii="Times New Roman" w:hAnsi="Times New Roman" w:cs="Times New Roman"/>
          <w:i/>
          <w:iCs/>
          <w:sz w:val="24"/>
          <w:szCs w:val="24"/>
          <w:vertAlign w:val="superscript"/>
        </w:rPr>
        <w:t>16</w:t>
      </w:r>
      <w:r w:rsidRPr="002B0AF0">
        <w:rPr>
          <w:rFonts w:ascii="Times New Roman" w:hAnsi="Times New Roman" w:cs="Times New Roman"/>
          <w:i/>
          <w:iCs/>
          <w:sz w:val="24"/>
          <w:szCs w:val="24"/>
        </w:rPr>
        <w:t xml:space="preserve">Mossátok tisztára magatokat! Vigyétek el szemem elől gonosz tetteiteket! Ne tegyetek többé rosszat, </w:t>
      </w:r>
      <w:r w:rsidRPr="002B0AF0">
        <w:rPr>
          <w:rStyle w:val="text-muted"/>
          <w:rFonts w:ascii="Times New Roman" w:hAnsi="Times New Roman" w:cs="Times New Roman"/>
          <w:i/>
          <w:iCs/>
          <w:sz w:val="24"/>
          <w:szCs w:val="24"/>
          <w:vertAlign w:val="superscript"/>
        </w:rPr>
        <w:t>17</w:t>
      </w:r>
      <w:r w:rsidRPr="002B0AF0">
        <w:rPr>
          <w:rFonts w:ascii="Times New Roman" w:hAnsi="Times New Roman" w:cs="Times New Roman"/>
          <w:i/>
          <w:iCs/>
          <w:sz w:val="24"/>
          <w:szCs w:val="24"/>
        </w:rPr>
        <w:t>tanuljatok meg jót cselekedni! Törekedjetek igazságra, térítsétek jó útra az erőszakoskodót! Védjétek meg az árvák igazát, képviseljétek az özvegy peres ügyét!</w:t>
      </w:r>
    </w:p>
    <w:p w14:paraId="4DB57A66" w14:textId="36F5E0D2" w:rsidR="002B0AF0" w:rsidRDefault="00CE172C" w:rsidP="002B0AF0">
      <w:pPr>
        <w:spacing w:line="360" w:lineRule="auto"/>
        <w:rPr>
          <w:rFonts w:ascii="Times New Roman" w:hAnsi="Times New Roman" w:cs="Times New Roman"/>
          <w:sz w:val="24"/>
          <w:szCs w:val="24"/>
        </w:rPr>
      </w:pPr>
      <w:r>
        <w:rPr>
          <w:rFonts w:ascii="Times New Roman" w:hAnsi="Times New Roman" w:cs="Times New Roman"/>
          <w:sz w:val="24"/>
          <w:szCs w:val="24"/>
        </w:rPr>
        <w:t>Krisztusban tisztuló Gyülekezet!</w:t>
      </w:r>
    </w:p>
    <w:p w14:paraId="11BE997B" w14:textId="431F36CA" w:rsidR="00CE172C" w:rsidRDefault="00CE172C" w:rsidP="002B0AF0">
      <w:pPr>
        <w:spacing w:line="360" w:lineRule="auto"/>
        <w:rPr>
          <w:rFonts w:ascii="Times New Roman" w:hAnsi="Times New Roman" w:cs="Times New Roman"/>
          <w:sz w:val="24"/>
          <w:szCs w:val="24"/>
        </w:rPr>
      </w:pPr>
      <w:r>
        <w:rPr>
          <w:rFonts w:ascii="Times New Roman" w:hAnsi="Times New Roman" w:cs="Times New Roman"/>
          <w:sz w:val="24"/>
          <w:szCs w:val="24"/>
        </w:rPr>
        <w:t xml:space="preserve">Hetvened vasárnapja van, a </w:t>
      </w:r>
      <w:proofErr w:type="spellStart"/>
      <w:r>
        <w:rPr>
          <w:rFonts w:ascii="Times New Roman" w:hAnsi="Times New Roman" w:cs="Times New Roman"/>
          <w:sz w:val="24"/>
          <w:szCs w:val="24"/>
        </w:rPr>
        <w:t>böjtelő</w:t>
      </w:r>
      <w:proofErr w:type="spellEnd"/>
      <w:r>
        <w:rPr>
          <w:rFonts w:ascii="Times New Roman" w:hAnsi="Times New Roman" w:cs="Times New Roman"/>
          <w:sz w:val="24"/>
          <w:szCs w:val="24"/>
        </w:rPr>
        <w:t xml:space="preserve"> időszaka kezdődik el ma. Még a 40 napos böjt előtt, úgymond a </w:t>
      </w:r>
      <w:proofErr w:type="gramStart"/>
      <w:r>
        <w:rPr>
          <w:rFonts w:ascii="Times New Roman" w:hAnsi="Times New Roman" w:cs="Times New Roman"/>
          <w:sz w:val="24"/>
          <w:szCs w:val="24"/>
        </w:rPr>
        <w:t>Húsvétra</w:t>
      </w:r>
      <w:proofErr w:type="gramEnd"/>
      <w:r>
        <w:rPr>
          <w:rFonts w:ascii="Times New Roman" w:hAnsi="Times New Roman" w:cs="Times New Roman"/>
          <w:sz w:val="24"/>
          <w:szCs w:val="24"/>
        </w:rPr>
        <w:t xml:space="preserve"> készülő időszak előtt járunk, mint ahogy a naptár szerint </w:t>
      </w:r>
      <w:r>
        <w:rPr>
          <w:rFonts w:ascii="Times New Roman" w:hAnsi="Times New Roman" w:cs="Times New Roman"/>
          <w:sz w:val="24"/>
          <w:szCs w:val="24"/>
        </w:rPr>
        <w:lastRenderedPageBreak/>
        <w:t>is, még a tavasz előtt, még a télben, még a tavaszi nagytakarítás és helyreállítás előtt.</w:t>
      </w:r>
    </w:p>
    <w:p w14:paraId="37477620" w14:textId="79316EAE" w:rsidR="00CE172C" w:rsidRDefault="00CE172C" w:rsidP="002B0AF0">
      <w:pPr>
        <w:spacing w:line="360" w:lineRule="auto"/>
        <w:rPr>
          <w:rFonts w:ascii="Times New Roman" w:hAnsi="Times New Roman" w:cs="Times New Roman"/>
          <w:sz w:val="24"/>
          <w:szCs w:val="24"/>
        </w:rPr>
      </w:pPr>
      <w:r>
        <w:rPr>
          <w:rFonts w:ascii="Times New Roman" w:hAnsi="Times New Roman" w:cs="Times New Roman"/>
          <w:sz w:val="24"/>
          <w:szCs w:val="24"/>
        </w:rPr>
        <w:t>Mai alapigénben Isten üzenete azonban elég erőteljesen szólal meg és valóban megérezhetjük belőle, hogy itt ál</w:t>
      </w:r>
      <w:r w:rsidR="00B667E5">
        <w:rPr>
          <w:rFonts w:ascii="Times New Roman" w:hAnsi="Times New Roman" w:cs="Times New Roman"/>
          <w:sz w:val="24"/>
          <w:szCs w:val="24"/>
        </w:rPr>
        <w:t>l</w:t>
      </w:r>
      <w:r>
        <w:rPr>
          <w:rFonts w:ascii="Times New Roman" w:hAnsi="Times New Roman" w:cs="Times New Roman"/>
          <w:sz w:val="24"/>
          <w:szCs w:val="24"/>
        </w:rPr>
        <w:t xml:space="preserve">unk a böjt küszöbén. Ahogy olvastam az igét az a jelenet </w:t>
      </w:r>
      <w:r w:rsidRPr="00CE172C">
        <w:rPr>
          <w:rFonts w:ascii="Times New Roman" w:hAnsi="Times New Roman" w:cs="Times New Roman"/>
          <w:sz w:val="24"/>
          <w:szCs w:val="24"/>
        </w:rPr>
        <w:t>jutott eszembe, ahogy a Família Kft című sorozatban Esztergályos Cecília</w:t>
      </w:r>
      <w:r>
        <w:rPr>
          <w:rFonts w:ascii="Times New Roman" w:hAnsi="Times New Roman" w:cs="Times New Roman"/>
          <w:sz w:val="24"/>
          <w:szCs w:val="24"/>
        </w:rPr>
        <w:t xml:space="preserve"> karaktere jellegzetesen azt mondja: „Eddig, eddig, eddig vagyok</w:t>
      </w:r>
      <w:r w:rsidR="00B667E5">
        <w:rPr>
          <w:rFonts w:ascii="Times New Roman" w:hAnsi="Times New Roman" w:cs="Times New Roman"/>
          <w:sz w:val="24"/>
          <w:szCs w:val="24"/>
        </w:rPr>
        <w:t xml:space="preserve">.”. </w:t>
      </w:r>
      <w:r w:rsidR="00B667E5">
        <w:rPr>
          <w:rFonts w:ascii="Times New Roman" w:hAnsi="Times New Roman" w:cs="Times New Roman"/>
          <w:sz w:val="24"/>
          <w:szCs w:val="24"/>
        </w:rPr>
        <w:br/>
        <w:t xml:space="preserve">Bár ezek a szavak nem hangoznak el alapigénkben, de nagyon hasonló az összkép, ahogyan azt olvassuk: „nem tűröm, gyűlölőm, </w:t>
      </w:r>
      <w:proofErr w:type="spellStart"/>
      <w:r w:rsidR="00B667E5">
        <w:rPr>
          <w:rFonts w:ascii="Times New Roman" w:hAnsi="Times New Roman" w:cs="Times New Roman"/>
          <w:sz w:val="24"/>
          <w:szCs w:val="24"/>
        </w:rPr>
        <w:t>terhemre</w:t>
      </w:r>
      <w:proofErr w:type="spellEnd"/>
      <w:r w:rsidR="00B667E5">
        <w:rPr>
          <w:rFonts w:ascii="Times New Roman" w:hAnsi="Times New Roman" w:cs="Times New Roman"/>
          <w:sz w:val="24"/>
          <w:szCs w:val="24"/>
        </w:rPr>
        <w:t xml:space="preserve"> vannak, fáraszt elviselni”. </w:t>
      </w:r>
      <w:r w:rsidR="00B667E5">
        <w:rPr>
          <w:rFonts w:ascii="Times New Roman" w:hAnsi="Times New Roman" w:cs="Times New Roman"/>
          <w:sz w:val="24"/>
          <w:szCs w:val="24"/>
        </w:rPr>
        <w:br/>
        <w:t>Nem ismeretlen számunkra sem ez az állapot, mikor már úgy jól az asztalra csapnánk</w:t>
      </w:r>
      <w:r w:rsidR="000503BD">
        <w:rPr>
          <w:rFonts w:ascii="Times New Roman" w:hAnsi="Times New Roman" w:cs="Times New Roman"/>
          <w:sz w:val="24"/>
          <w:szCs w:val="24"/>
        </w:rPr>
        <w:t xml:space="preserve">. Én is voltam már így, mikor egy ifi táborban a fiatalok a közös beszélgetést hangzavarrá változtatták a keresztbe-kasba társalgásukkal és a nyugodt hang, kedves figyelemfelhívás úgy tűnt, hogy teljesen süket fülekre talál. Én is az asztalra csaptam és </w:t>
      </w:r>
      <w:r w:rsidR="00ED25ED">
        <w:rPr>
          <w:rFonts w:ascii="Times New Roman" w:hAnsi="Times New Roman" w:cs="Times New Roman"/>
          <w:sz w:val="24"/>
          <w:szCs w:val="24"/>
        </w:rPr>
        <w:t xml:space="preserve">bizony </w:t>
      </w:r>
      <w:r w:rsidR="000503BD">
        <w:rPr>
          <w:rFonts w:ascii="Times New Roman" w:hAnsi="Times New Roman" w:cs="Times New Roman"/>
          <w:sz w:val="24"/>
          <w:szCs w:val="24"/>
        </w:rPr>
        <w:t>egyből hallóvá lettek fülek.</w:t>
      </w:r>
      <w:r w:rsidR="000503BD">
        <w:rPr>
          <w:rFonts w:ascii="Times New Roman" w:hAnsi="Times New Roman" w:cs="Times New Roman"/>
          <w:sz w:val="24"/>
          <w:szCs w:val="24"/>
        </w:rPr>
        <w:br/>
        <w:t xml:space="preserve">Isten is az asztalra csap és rászól az Ő népére, hogy hallgasson el végre és a zűrzavar helyett figyeljen végre Rá. Ha pedig ma magunkra nézünk, a saját harsogó </w:t>
      </w:r>
      <w:r w:rsidR="000503BD">
        <w:rPr>
          <w:rFonts w:ascii="Times New Roman" w:hAnsi="Times New Roman" w:cs="Times New Roman"/>
          <w:sz w:val="24"/>
          <w:szCs w:val="24"/>
        </w:rPr>
        <w:lastRenderedPageBreak/>
        <w:t>életünkre, akkor úgy hiszem indokoltnak tűnik ez az Ézsaiás próféta korában elhangzó asztalra csapás, hogy visszahangozzon végre számunkra is, talán kissé meg is rémítsen, de leginkább felrázzon, felébresszen az Úr hangja. Ma minket is végre kizökkentsen a hangzó ige: „</w:t>
      </w:r>
      <w:r w:rsidR="000503BD" w:rsidRPr="002B0AF0">
        <w:rPr>
          <w:rStyle w:val="text-muted"/>
          <w:rFonts w:ascii="Times New Roman" w:hAnsi="Times New Roman" w:cs="Times New Roman"/>
          <w:i/>
          <w:iCs/>
          <w:sz w:val="24"/>
          <w:szCs w:val="24"/>
          <w:vertAlign w:val="superscript"/>
        </w:rPr>
        <w:t>16</w:t>
      </w:r>
      <w:r w:rsidR="000503BD" w:rsidRPr="002B0AF0">
        <w:rPr>
          <w:rFonts w:ascii="Times New Roman" w:hAnsi="Times New Roman" w:cs="Times New Roman"/>
          <w:i/>
          <w:iCs/>
          <w:sz w:val="24"/>
          <w:szCs w:val="24"/>
        </w:rPr>
        <w:t>Mossátok tisztára magatokat! Vigyétek el szemem elől gonosz tetteiteket! Ne tegyetek többé rosszat,</w:t>
      </w:r>
      <w:r w:rsidR="000503BD">
        <w:rPr>
          <w:rFonts w:ascii="Times New Roman" w:hAnsi="Times New Roman" w:cs="Times New Roman"/>
          <w:i/>
          <w:iCs/>
          <w:sz w:val="24"/>
          <w:szCs w:val="24"/>
        </w:rPr>
        <w:t>”</w:t>
      </w:r>
      <w:r w:rsidR="000503BD">
        <w:rPr>
          <w:rFonts w:ascii="Times New Roman" w:hAnsi="Times New Roman" w:cs="Times New Roman"/>
          <w:sz w:val="24"/>
          <w:szCs w:val="24"/>
        </w:rPr>
        <w:t>.</w:t>
      </w:r>
    </w:p>
    <w:p w14:paraId="130B0574" w14:textId="3C7E4BFB" w:rsidR="00EC6F4D" w:rsidRDefault="00E63091" w:rsidP="002B0AF0">
      <w:pPr>
        <w:spacing w:line="360" w:lineRule="auto"/>
        <w:rPr>
          <w:rFonts w:ascii="Times New Roman" w:hAnsi="Times New Roman" w:cs="Times New Roman"/>
          <w:sz w:val="24"/>
          <w:szCs w:val="24"/>
        </w:rPr>
      </w:pPr>
      <w:r>
        <w:rPr>
          <w:rFonts w:ascii="Times New Roman" w:hAnsi="Times New Roman" w:cs="Times New Roman"/>
          <w:sz w:val="24"/>
          <w:szCs w:val="24"/>
        </w:rPr>
        <w:t xml:space="preserve">Tisztára mosni. A héten a parókián fúrással és véséssel járó munkálatok folytak és bizony szállt és megtelepedett mindenen ez a finom szemcséjű por, amit bizony nem könnyű kitakarítani, teljesen eltávolítani a lakásból. </w:t>
      </w:r>
      <w:r>
        <w:rPr>
          <w:rFonts w:ascii="Times New Roman" w:hAnsi="Times New Roman" w:cs="Times New Roman"/>
          <w:sz w:val="24"/>
          <w:szCs w:val="24"/>
        </w:rPr>
        <w:br/>
        <w:t>A hamis áldozataink, az öncélú tetteink és tervezéseink, a magamutogatásunk, a kegyelmet elfeledő és megtagadó gondolataink, az istentelen pillanataink, a bűneink pora is pont ilyen. A mindennapok munkái, feladatai, terhei mellett, valahogy szépen felkavarodik és rárakódik, megtelepszik a mi életünkön, a mi hitünkön is. Bizony sokszor észre se vesszük rögtön, vagy el is fogadjuk, vagy csak belenyugszunk, hogy ott a sarokban, vagy a könyvek és emléktárgyak mögött – ahol annyir</w:t>
      </w:r>
      <w:r w:rsidR="00ED25ED">
        <w:rPr>
          <w:rFonts w:ascii="Times New Roman" w:hAnsi="Times New Roman" w:cs="Times New Roman"/>
          <w:sz w:val="24"/>
          <w:szCs w:val="24"/>
        </w:rPr>
        <w:t>a</w:t>
      </w:r>
      <w:r>
        <w:rPr>
          <w:rFonts w:ascii="Times New Roman" w:hAnsi="Times New Roman" w:cs="Times New Roman"/>
          <w:sz w:val="24"/>
          <w:szCs w:val="24"/>
        </w:rPr>
        <w:t xml:space="preserve"> nem </w:t>
      </w:r>
      <w:r w:rsidR="00ED25ED">
        <w:rPr>
          <w:rFonts w:ascii="Times New Roman" w:hAnsi="Times New Roman" w:cs="Times New Roman"/>
          <w:sz w:val="24"/>
          <w:szCs w:val="24"/>
        </w:rPr>
        <w:t xml:space="preserve">is </w:t>
      </w:r>
      <w:r>
        <w:rPr>
          <w:rFonts w:ascii="Times New Roman" w:hAnsi="Times New Roman" w:cs="Times New Roman"/>
          <w:sz w:val="24"/>
          <w:szCs w:val="24"/>
        </w:rPr>
        <w:t xml:space="preserve">látszik – ott megtelepednek a bűn szemcséi. Az életünk </w:t>
      </w:r>
      <w:r>
        <w:rPr>
          <w:rFonts w:ascii="Times New Roman" w:hAnsi="Times New Roman" w:cs="Times New Roman"/>
          <w:sz w:val="24"/>
          <w:szCs w:val="24"/>
        </w:rPr>
        <w:lastRenderedPageBreak/>
        <w:t xml:space="preserve">rejtettnek hit zugaiban helyet adunk az istentagadásnak. Csakhogy a por nem marad a sarokban, a rejtett zugokban, hanem folyton kavarog, ott a hétköznapjainkban, minden mozdulatunk és minden </w:t>
      </w:r>
      <w:proofErr w:type="spellStart"/>
      <w:r>
        <w:rPr>
          <w:rFonts w:ascii="Times New Roman" w:hAnsi="Times New Roman" w:cs="Times New Roman"/>
          <w:sz w:val="24"/>
          <w:szCs w:val="24"/>
        </w:rPr>
        <w:t>szav</w:t>
      </w:r>
      <w:r w:rsidR="00FD4FCB">
        <w:rPr>
          <w:rFonts w:ascii="Times New Roman" w:hAnsi="Times New Roman" w:cs="Times New Roman"/>
          <w:sz w:val="24"/>
          <w:szCs w:val="24"/>
        </w:rPr>
        <w:t>unk</w:t>
      </w:r>
      <w:proofErr w:type="spellEnd"/>
      <w:r w:rsidR="00FD4FCB">
        <w:rPr>
          <w:rFonts w:ascii="Times New Roman" w:hAnsi="Times New Roman" w:cs="Times New Roman"/>
          <w:sz w:val="24"/>
          <w:szCs w:val="24"/>
        </w:rPr>
        <w:t xml:space="preserve"> levegőjébe ott lesz. És tapasztaljuk is, hogy ott van folyamatosan, ahogyan a fizikai pornál is, mert bizony egyre jobban kaparja a torkot és egyre inkább </w:t>
      </w:r>
      <w:proofErr w:type="spellStart"/>
      <w:r w:rsidR="00FD4FCB">
        <w:rPr>
          <w:rFonts w:ascii="Times New Roman" w:hAnsi="Times New Roman" w:cs="Times New Roman"/>
          <w:sz w:val="24"/>
          <w:szCs w:val="24"/>
        </w:rPr>
        <w:t>folytogat</w:t>
      </w:r>
      <w:proofErr w:type="spellEnd"/>
      <w:r w:rsidR="00FD4FCB">
        <w:rPr>
          <w:rFonts w:ascii="Times New Roman" w:hAnsi="Times New Roman" w:cs="Times New Roman"/>
          <w:sz w:val="24"/>
          <w:szCs w:val="24"/>
        </w:rPr>
        <w:t>. Az ember azonban</w:t>
      </w:r>
      <w:r w:rsidR="00ED25ED">
        <w:rPr>
          <w:rFonts w:ascii="Times New Roman" w:hAnsi="Times New Roman" w:cs="Times New Roman"/>
          <w:sz w:val="24"/>
          <w:szCs w:val="24"/>
        </w:rPr>
        <w:t xml:space="preserve"> valahogy</w:t>
      </w:r>
      <w:r w:rsidR="00FD4FCB">
        <w:rPr>
          <w:rFonts w:ascii="Times New Roman" w:hAnsi="Times New Roman" w:cs="Times New Roman"/>
          <w:sz w:val="24"/>
          <w:szCs w:val="24"/>
        </w:rPr>
        <w:t xml:space="preserve"> ilyenkor se mondja ki önmaga számára, hogy: </w:t>
      </w:r>
      <w:r w:rsidR="00FD4FCB" w:rsidRPr="00FD4FCB">
        <w:rPr>
          <w:rFonts w:ascii="Times New Roman" w:hAnsi="Times New Roman" w:cs="Times New Roman"/>
          <w:i/>
          <w:iCs/>
          <w:sz w:val="24"/>
          <w:szCs w:val="24"/>
        </w:rPr>
        <w:t>Elég volt! Meg kell tisztulnom az utolsó porszemcsétől is!</w:t>
      </w:r>
      <w:r w:rsidR="00FD4FCB">
        <w:rPr>
          <w:rFonts w:ascii="Times New Roman" w:hAnsi="Times New Roman" w:cs="Times New Roman"/>
          <w:sz w:val="24"/>
          <w:szCs w:val="24"/>
        </w:rPr>
        <w:t xml:space="preserve"> – hanem csak tovább krákog és fuldoklik és próbál úgy tenni, mintha az ő életében minden rendben volna. </w:t>
      </w:r>
      <w:r w:rsidR="00EC6F4D">
        <w:rPr>
          <w:rFonts w:ascii="Times New Roman" w:hAnsi="Times New Roman" w:cs="Times New Roman"/>
          <w:sz w:val="24"/>
          <w:szCs w:val="24"/>
        </w:rPr>
        <w:br/>
        <w:t xml:space="preserve">Ez az a helyzet, amikor az Úr azt </w:t>
      </w:r>
      <w:proofErr w:type="gramStart"/>
      <w:r w:rsidR="00EC6F4D">
        <w:rPr>
          <w:rFonts w:ascii="Times New Roman" w:hAnsi="Times New Roman" w:cs="Times New Roman"/>
          <w:sz w:val="24"/>
          <w:szCs w:val="24"/>
        </w:rPr>
        <w:t>mondja !</w:t>
      </w:r>
      <w:proofErr w:type="gramEnd"/>
      <w:r w:rsidR="00EC6F4D">
        <w:rPr>
          <w:rFonts w:ascii="Times New Roman" w:hAnsi="Times New Roman" w:cs="Times New Roman"/>
          <w:sz w:val="24"/>
          <w:szCs w:val="24"/>
        </w:rPr>
        <w:t xml:space="preserve">helyettünk!: </w:t>
      </w:r>
      <w:r w:rsidR="00EC6F4D" w:rsidRPr="00EC6F4D">
        <w:rPr>
          <w:rFonts w:ascii="Times New Roman" w:hAnsi="Times New Roman" w:cs="Times New Roman"/>
          <w:i/>
          <w:iCs/>
          <w:sz w:val="24"/>
          <w:szCs w:val="24"/>
        </w:rPr>
        <w:t>Elég volt!</w:t>
      </w:r>
      <w:r w:rsidR="00EC6F4D">
        <w:rPr>
          <w:rFonts w:ascii="Times New Roman" w:hAnsi="Times New Roman" w:cs="Times New Roman"/>
          <w:sz w:val="24"/>
          <w:szCs w:val="24"/>
        </w:rPr>
        <w:t xml:space="preserve"> Így olvastuk: „</w:t>
      </w:r>
      <w:r w:rsidR="00EC6F4D" w:rsidRPr="002B0AF0">
        <w:rPr>
          <w:rStyle w:val="text-muted"/>
          <w:rFonts w:ascii="Times New Roman" w:hAnsi="Times New Roman" w:cs="Times New Roman"/>
          <w:i/>
          <w:iCs/>
          <w:sz w:val="24"/>
          <w:szCs w:val="24"/>
          <w:vertAlign w:val="superscript"/>
        </w:rPr>
        <w:t>13</w:t>
      </w:r>
      <w:r w:rsidR="00EC6F4D" w:rsidRPr="002B0AF0">
        <w:rPr>
          <w:rFonts w:ascii="Times New Roman" w:hAnsi="Times New Roman" w:cs="Times New Roman"/>
          <w:i/>
          <w:iCs/>
          <w:sz w:val="24"/>
          <w:szCs w:val="24"/>
        </w:rPr>
        <w:t>Ne hozzatok többé hazug áldozatot, még a füstjét is utálom! Újhold, szombat, ünnepi összejövetel? Nem tűröm együtt a bűnt és az ünneplést!</w:t>
      </w:r>
      <w:r w:rsidR="00EC6F4D">
        <w:rPr>
          <w:rFonts w:ascii="Times New Roman" w:hAnsi="Times New Roman" w:cs="Times New Roman"/>
          <w:i/>
          <w:iCs/>
          <w:sz w:val="24"/>
          <w:szCs w:val="24"/>
        </w:rPr>
        <w:t>”</w:t>
      </w:r>
      <w:r w:rsidR="00EC6F4D">
        <w:rPr>
          <w:rFonts w:ascii="Times New Roman" w:hAnsi="Times New Roman" w:cs="Times New Roman"/>
          <w:sz w:val="24"/>
          <w:szCs w:val="24"/>
        </w:rPr>
        <w:t xml:space="preserve">. </w:t>
      </w:r>
    </w:p>
    <w:p w14:paraId="3D7733C5" w14:textId="35D33FA4" w:rsidR="00EC6F4D" w:rsidRDefault="00EC6F4D" w:rsidP="002B0AF0">
      <w:pPr>
        <w:spacing w:line="360" w:lineRule="auto"/>
        <w:rPr>
          <w:rFonts w:ascii="Times New Roman" w:hAnsi="Times New Roman" w:cs="Times New Roman"/>
          <w:sz w:val="24"/>
          <w:szCs w:val="24"/>
        </w:rPr>
      </w:pPr>
      <w:r>
        <w:rPr>
          <w:rFonts w:ascii="Times New Roman" w:hAnsi="Times New Roman" w:cs="Times New Roman"/>
          <w:sz w:val="24"/>
          <w:szCs w:val="24"/>
        </w:rPr>
        <w:t xml:space="preserve">Azt szoktuk mondani – sokszor elég egyoldalúan hangoztatva -, hogy az Úr kegyelme végtelen és </w:t>
      </w:r>
      <w:proofErr w:type="gramStart"/>
      <w:r>
        <w:rPr>
          <w:rFonts w:ascii="Times New Roman" w:hAnsi="Times New Roman" w:cs="Times New Roman"/>
          <w:sz w:val="24"/>
          <w:szCs w:val="24"/>
        </w:rPr>
        <w:t>Ő</w:t>
      </w:r>
      <w:proofErr w:type="gramEnd"/>
      <w:r>
        <w:rPr>
          <w:rFonts w:ascii="Times New Roman" w:hAnsi="Times New Roman" w:cs="Times New Roman"/>
          <w:sz w:val="24"/>
          <w:szCs w:val="24"/>
        </w:rPr>
        <w:t xml:space="preserve"> mindenkit ezzel a békességgel hív, szólít meg. Most mégis azt láthatjuk, hallhatjuk, hogy </w:t>
      </w:r>
      <w:proofErr w:type="gramStart"/>
      <w:r>
        <w:rPr>
          <w:rFonts w:ascii="Times New Roman" w:hAnsi="Times New Roman" w:cs="Times New Roman"/>
          <w:sz w:val="24"/>
          <w:szCs w:val="24"/>
        </w:rPr>
        <w:t>Ő</w:t>
      </w:r>
      <w:proofErr w:type="gramEnd"/>
      <w:r>
        <w:rPr>
          <w:rFonts w:ascii="Times New Roman" w:hAnsi="Times New Roman" w:cs="Times New Roman"/>
          <w:sz w:val="24"/>
          <w:szCs w:val="24"/>
        </w:rPr>
        <w:t xml:space="preserve"> maga mondja a </w:t>
      </w:r>
      <w:r>
        <w:rPr>
          <w:rFonts w:ascii="Times New Roman" w:hAnsi="Times New Roman" w:cs="Times New Roman"/>
          <w:sz w:val="24"/>
          <w:szCs w:val="24"/>
        </w:rPr>
        <w:lastRenderedPageBreak/>
        <w:t>15. versben: „</w:t>
      </w:r>
      <w:r w:rsidRPr="002B0AF0">
        <w:rPr>
          <w:rStyle w:val="text-muted"/>
          <w:rFonts w:ascii="Times New Roman" w:hAnsi="Times New Roman" w:cs="Times New Roman"/>
          <w:i/>
          <w:iCs/>
          <w:sz w:val="24"/>
          <w:szCs w:val="24"/>
          <w:vertAlign w:val="superscript"/>
        </w:rPr>
        <w:t>15</w:t>
      </w:r>
      <w:r w:rsidRPr="002B0AF0">
        <w:rPr>
          <w:rFonts w:ascii="Times New Roman" w:hAnsi="Times New Roman" w:cs="Times New Roman"/>
          <w:i/>
          <w:iCs/>
          <w:sz w:val="24"/>
          <w:szCs w:val="24"/>
        </w:rPr>
        <w:t xml:space="preserve">Ha felém nyújtjátok kezeteket, eltakarom </w:t>
      </w:r>
      <w:proofErr w:type="spellStart"/>
      <w:r w:rsidRPr="002B0AF0">
        <w:rPr>
          <w:rFonts w:ascii="Times New Roman" w:hAnsi="Times New Roman" w:cs="Times New Roman"/>
          <w:i/>
          <w:iCs/>
          <w:sz w:val="24"/>
          <w:szCs w:val="24"/>
        </w:rPr>
        <w:t>előletek</w:t>
      </w:r>
      <w:proofErr w:type="spellEnd"/>
      <w:r w:rsidRPr="002B0AF0">
        <w:rPr>
          <w:rFonts w:ascii="Times New Roman" w:hAnsi="Times New Roman" w:cs="Times New Roman"/>
          <w:i/>
          <w:iCs/>
          <w:sz w:val="24"/>
          <w:szCs w:val="24"/>
        </w:rPr>
        <w:t xml:space="preserve"> a szemem; bármennyit is imádkoztok, nem hallgatlak meg benneteket, hiszen a kezetekhez vér tapad!</w:t>
      </w:r>
      <w:r>
        <w:rPr>
          <w:rFonts w:ascii="Times New Roman" w:hAnsi="Times New Roman" w:cs="Times New Roman"/>
          <w:i/>
          <w:iCs/>
          <w:sz w:val="24"/>
          <w:szCs w:val="24"/>
        </w:rPr>
        <w:t>”</w:t>
      </w:r>
      <w:r>
        <w:rPr>
          <w:rFonts w:ascii="Times New Roman" w:hAnsi="Times New Roman" w:cs="Times New Roman"/>
          <w:sz w:val="24"/>
          <w:szCs w:val="24"/>
        </w:rPr>
        <w:t xml:space="preserve">. </w:t>
      </w:r>
      <w:r w:rsidR="00633392">
        <w:rPr>
          <w:rFonts w:ascii="Times New Roman" w:hAnsi="Times New Roman" w:cs="Times New Roman"/>
          <w:sz w:val="24"/>
          <w:szCs w:val="24"/>
        </w:rPr>
        <w:t xml:space="preserve">Akkor tehát mégsem szól felénk az a minden értelmet meghaladó kegyelem? Istennél úgymond betelt a pohár és most mégis azt mondja, hogy: </w:t>
      </w:r>
      <w:r w:rsidR="00633392" w:rsidRPr="00633392">
        <w:rPr>
          <w:rFonts w:ascii="Times New Roman" w:hAnsi="Times New Roman" w:cs="Times New Roman"/>
          <w:i/>
          <w:iCs/>
          <w:sz w:val="24"/>
          <w:szCs w:val="24"/>
        </w:rPr>
        <w:t>Ember, majd tárgyalunk, ha végre megváltoztál</w:t>
      </w:r>
      <w:proofErr w:type="gramStart"/>
      <w:r w:rsidR="00633392" w:rsidRPr="00633392">
        <w:rPr>
          <w:rFonts w:ascii="Times New Roman" w:hAnsi="Times New Roman" w:cs="Times New Roman"/>
          <w:i/>
          <w:iCs/>
          <w:sz w:val="24"/>
          <w:szCs w:val="24"/>
        </w:rPr>
        <w:t>!</w:t>
      </w:r>
      <w:r w:rsidR="00633392">
        <w:rPr>
          <w:rFonts w:ascii="Times New Roman" w:hAnsi="Times New Roman" w:cs="Times New Roman"/>
          <w:sz w:val="24"/>
          <w:szCs w:val="24"/>
        </w:rPr>
        <w:t xml:space="preserve"> ?</w:t>
      </w:r>
      <w:proofErr w:type="gramEnd"/>
    </w:p>
    <w:p w14:paraId="3C271C23" w14:textId="430920E5" w:rsidR="00633392" w:rsidRDefault="00633392" w:rsidP="002B0AF0">
      <w:pPr>
        <w:spacing w:line="360" w:lineRule="auto"/>
        <w:rPr>
          <w:rFonts w:ascii="Times New Roman" w:hAnsi="Times New Roman" w:cs="Times New Roman"/>
          <w:sz w:val="24"/>
          <w:szCs w:val="24"/>
        </w:rPr>
      </w:pPr>
      <w:r>
        <w:rPr>
          <w:rFonts w:ascii="Times New Roman" w:hAnsi="Times New Roman" w:cs="Times New Roman"/>
          <w:sz w:val="24"/>
          <w:szCs w:val="24"/>
        </w:rPr>
        <w:t xml:space="preserve">Nem, nem ez a helyzet. Nem a kegyelem lett hiánycikké, tűnt el úgymond a mennyei bolt polcairól. Hanem mivel senki sem kereste, senki sem akart a kosarába belőle, így szépen hátra került a raktárba. Hiszen, ha mi, az Isten népe nem kiáltunk a kegyelem után éhezve, akkor ez egyértelmű jelzés, hogy mást kell elénk helyezzen az Úr. Akkor inkább ott találjuk a polcokon a törvény tükrét, az ítélet ostorát és a megtérést harsogó ébresztőórát. </w:t>
      </w:r>
      <w:r>
        <w:rPr>
          <w:rFonts w:ascii="Times New Roman" w:hAnsi="Times New Roman" w:cs="Times New Roman"/>
          <w:sz w:val="24"/>
          <w:szCs w:val="24"/>
        </w:rPr>
        <w:br/>
        <w:t>Az Úr nem büntetni kezd könyörtelenül, hanem azt helyezi elénk, aminek helyet hagytunk még az életünkben, amit képesek vagyunk még meghallani. Az a bizonyos „asztalra-csapás”.</w:t>
      </w:r>
      <w:r>
        <w:rPr>
          <w:rFonts w:ascii="Times New Roman" w:hAnsi="Times New Roman" w:cs="Times New Roman"/>
          <w:sz w:val="24"/>
          <w:szCs w:val="24"/>
        </w:rPr>
        <w:br/>
        <w:t xml:space="preserve">A mi mennyei Atyánk nem hagy minket ott a bajban, a mélységben, csak annyit mond, hogy ha a hit számodra </w:t>
      </w:r>
      <w:r>
        <w:rPr>
          <w:rFonts w:ascii="Times New Roman" w:hAnsi="Times New Roman" w:cs="Times New Roman"/>
          <w:sz w:val="24"/>
          <w:szCs w:val="24"/>
        </w:rPr>
        <w:lastRenderedPageBreak/>
        <w:t xml:space="preserve">csak vallásos pótcselekvéssé válik – a gyakorlatban és lelki értelemben is -, akkor ezzel </w:t>
      </w:r>
      <w:r w:rsidR="00976CF0">
        <w:rPr>
          <w:rFonts w:ascii="Times New Roman" w:hAnsi="Times New Roman" w:cs="Times New Roman"/>
          <w:sz w:val="24"/>
          <w:szCs w:val="24"/>
        </w:rPr>
        <w:t xml:space="preserve">a fajta „kapcsolattal” </w:t>
      </w:r>
      <w:r>
        <w:rPr>
          <w:rFonts w:ascii="Times New Roman" w:hAnsi="Times New Roman" w:cs="Times New Roman"/>
          <w:sz w:val="24"/>
          <w:szCs w:val="24"/>
        </w:rPr>
        <w:t xml:space="preserve">Ő nem tud és nem akar </w:t>
      </w:r>
      <w:r w:rsidR="00976CF0">
        <w:rPr>
          <w:rFonts w:ascii="Times New Roman" w:hAnsi="Times New Roman" w:cs="Times New Roman"/>
          <w:sz w:val="24"/>
          <w:szCs w:val="24"/>
        </w:rPr>
        <w:t xml:space="preserve">mit kezdeni. Az ilyen hit már nem istentisztelet, nem élő kapcsolat, csak ócska színjáték. Isten és önámítás, de semmi egyéb. Ebben pedig nem akar partner lenni, asszisztáló fél, az Úr. Ő ezen kívül, ezen felül található csak meg. </w:t>
      </w:r>
    </w:p>
    <w:p w14:paraId="503FC69C" w14:textId="5BFF0754" w:rsidR="00976CF0" w:rsidRPr="00CB0835" w:rsidRDefault="00976CF0" w:rsidP="002B0AF0">
      <w:pPr>
        <w:spacing w:line="360" w:lineRule="auto"/>
        <w:rPr>
          <w:rFonts w:ascii="Times New Roman" w:hAnsi="Times New Roman" w:cs="Times New Roman"/>
          <w:sz w:val="24"/>
          <w:szCs w:val="24"/>
        </w:rPr>
      </w:pPr>
      <w:r>
        <w:rPr>
          <w:rFonts w:ascii="Times New Roman" w:hAnsi="Times New Roman" w:cs="Times New Roman"/>
          <w:sz w:val="24"/>
          <w:szCs w:val="24"/>
        </w:rPr>
        <w:t>Ilyenkor szokott jönni részünkről az ígérgetés: majd megváltozom, jobb leszek. És feltesszük a kérdést: mit kell tennem?</w:t>
      </w:r>
      <w:r>
        <w:rPr>
          <w:rFonts w:ascii="Times New Roman" w:hAnsi="Times New Roman" w:cs="Times New Roman"/>
          <w:sz w:val="24"/>
          <w:szCs w:val="24"/>
        </w:rPr>
        <w:br/>
        <w:t xml:space="preserve">Talán úgy tűnhet, hogy a </w:t>
      </w:r>
      <w:proofErr w:type="spellStart"/>
      <w:r>
        <w:rPr>
          <w:rFonts w:ascii="Times New Roman" w:hAnsi="Times New Roman" w:cs="Times New Roman"/>
          <w:sz w:val="24"/>
          <w:szCs w:val="24"/>
        </w:rPr>
        <w:t>megugrandó</w:t>
      </w:r>
      <w:proofErr w:type="spellEnd"/>
      <w:r>
        <w:rPr>
          <w:rFonts w:ascii="Times New Roman" w:hAnsi="Times New Roman" w:cs="Times New Roman"/>
          <w:sz w:val="24"/>
          <w:szCs w:val="24"/>
        </w:rPr>
        <w:t xml:space="preserve"> szintet jelzi a 17. vers, amely az ökumenikus imahét címigéje is volt: „</w:t>
      </w:r>
      <w:r w:rsidRPr="002B0AF0">
        <w:rPr>
          <w:rFonts w:ascii="Times New Roman" w:hAnsi="Times New Roman" w:cs="Times New Roman"/>
          <w:i/>
          <w:iCs/>
          <w:sz w:val="24"/>
          <w:szCs w:val="24"/>
        </w:rPr>
        <w:t>tanuljatok meg jót cselekedni! Törekedjetek igazságra, térítsétek jó útra az erőszakoskodót! Védjétek meg az árvák igazát, képviseljétek az özvegy peres ügyét!</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 xml:space="preserve">De ez nem valamiféle vallási minimum, amit így tételesen teljesítened kell, hogy aztán majd az Úr szóba álljon veled. Ez egy érzékeny, jól behangolt lázmérő inkább, ami jelzi a betegséged. Ami megmutatja neked azt is, ha csak egy tized fokkal térsz el, fordulsz el az Úrtól. Hiszen mikre mutat, illetve kérdez rá? </w:t>
      </w:r>
      <w:r>
        <w:rPr>
          <w:rFonts w:ascii="Times New Roman" w:hAnsi="Times New Roman" w:cs="Times New Roman"/>
          <w:sz w:val="24"/>
          <w:szCs w:val="24"/>
        </w:rPr>
        <w:br/>
      </w:r>
      <w:r>
        <w:rPr>
          <w:rFonts w:ascii="Times New Roman" w:hAnsi="Times New Roman" w:cs="Times New Roman"/>
          <w:sz w:val="24"/>
          <w:szCs w:val="24"/>
        </w:rPr>
        <w:lastRenderedPageBreak/>
        <w:t xml:space="preserve">Jó – azaz az Isten akaratába simuló – cselekvésre. </w:t>
      </w:r>
      <w:r w:rsidR="00CD7056">
        <w:rPr>
          <w:rFonts w:ascii="Times New Roman" w:hAnsi="Times New Roman" w:cs="Times New Roman"/>
          <w:sz w:val="24"/>
          <w:szCs w:val="24"/>
        </w:rPr>
        <w:t>Igazságra törekvés</w:t>
      </w:r>
      <w:r w:rsidR="00ED25ED">
        <w:rPr>
          <w:rFonts w:ascii="Times New Roman" w:hAnsi="Times New Roman" w:cs="Times New Roman"/>
          <w:sz w:val="24"/>
          <w:szCs w:val="24"/>
        </w:rPr>
        <w:t>re</w:t>
      </w:r>
      <w:r w:rsidR="00CD7056">
        <w:rPr>
          <w:rFonts w:ascii="Times New Roman" w:hAnsi="Times New Roman" w:cs="Times New Roman"/>
          <w:sz w:val="24"/>
          <w:szCs w:val="24"/>
        </w:rPr>
        <w:t xml:space="preserve"> – ami nem az én, hanem az Úr igazságát jelenti. Az erőszakoskodó jó útra térítés</w:t>
      </w:r>
      <w:r w:rsidR="00ED25ED">
        <w:rPr>
          <w:rFonts w:ascii="Times New Roman" w:hAnsi="Times New Roman" w:cs="Times New Roman"/>
          <w:sz w:val="24"/>
          <w:szCs w:val="24"/>
        </w:rPr>
        <w:t>ére</w:t>
      </w:r>
      <w:r w:rsidR="00CD7056">
        <w:rPr>
          <w:rFonts w:ascii="Times New Roman" w:hAnsi="Times New Roman" w:cs="Times New Roman"/>
          <w:sz w:val="24"/>
          <w:szCs w:val="24"/>
        </w:rPr>
        <w:t>, azaz nem legyőzn</w:t>
      </w:r>
      <w:r w:rsidR="00E97034">
        <w:rPr>
          <w:rFonts w:ascii="Times New Roman" w:hAnsi="Times New Roman" w:cs="Times New Roman"/>
          <w:sz w:val="24"/>
          <w:szCs w:val="24"/>
        </w:rPr>
        <w:t xml:space="preserve">i, földbe döngölni a másikat, hanem az Úrhoz vezetni. Megvédeni az árvák igazát és képviselni az özvegy peres ügyét - azaz odaállni az Istentől megtapasztalt szeretettel és szolgáló akarattal az embertárs mellé, akárki is legyen. </w:t>
      </w:r>
      <w:r w:rsidR="00E97034">
        <w:rPr>
          <w:rFonts w:ascii="Times New Roman" w:hAnsi="Times New Roman" w:cs="Times New Roman"/>
          <w:sz w:val="24"/>
          <w:szCs w:val="24"/>
        </w:rPr>
        <w:br/>
        <w:t xml:space="preserve">Mi a közös ezekben? Mi az alapja mindezeknek? </w:t>
      </w:r>
      <w:r w:rsidR="00E97034">
        <w:rPr>
          <w:rFonts w:ascii="Times New Roman" w:hAnsi="Times New Roman" w:cs="Times New Roman"/>
          <w:sz w:val="24"/>
          <w:szCs w:val="24"/>
        </w:rPr>
        <w:br/>
        <w:t xml:space="preserve">Az Úrral való élő, igazi – nem csak tessék-lássék – kapcsolat. Ő tehát nem azt mondja, hogy elhagy: az asztalra csapott és többé már nem törődik </w:t>
      </w:r>
      <w:r w:rsidR="00CB0835">
        <w:rPr>
          <w:rFonts w:ascii="Times New Roman" w:hAnsi="Times New Roman" w:cs="Times New Roman"/>
          <w:sz w:val="24"/>
          <w:szCs w:val="24"/>
        </w:rPr>
        <w:t xml:space="preserve">veled, hanem felszólít, hogy végre halld meg </w:t>
      </w:r>
      <w:proofErr w:type="gramStart"/>
      <w:r w:rsidR="00CB0835">
        <w:rPr>
          <w:rFonts w:ascii="Times New Roman" w:hAnsi="Times New Roman" w:cs="Times New Roman"/>
          <w:sz w:val="24"/>
          <w:szCs w:val="24"/>
        </w:rPr>
        <w:t>Őt</w:t>
      </w:r>
      <w:proofErr w:type="gramEnd"/>
      <w:r w:rsidR="00CB0835">
        <w:rPr>
          <w:rFonts w:ascii="Times New Roman" w:hAnsi="Times New Roman" w:cs="Times New Roman"/>
          <w:sz w:val="24"/>
          <w:szCs w:val="24"/>
        </w:rPr>
        <w:t xml:space="preserve"> és csak az Ő kegyelmét keresd és vágyd!</w:t>
      </w:r>
      <w:r w:rsidR="00CB0835">
        <w:rPr>
          <w:rFonts w:ascii="Times New Roman" w:hAnsi="Times New Roman" w:cs="Times New Roman"/>
          <w:sz w:val="24"/>
          <w:szCs w:val="24"/>
        </w:rPr>
        <w:br/>
        <w:t>Tisztulj meg minden mástól! Ahogyan már idéztem is alapigénkből: „</w:t>
      </w:r>
      <w:r w:rsidR="00CB0835" w:rsidRPr="002B0AF0">
        <w:rPr>
          <w:rFonts w:ascii="Times New Roman" w:hAnsi="Times New Roman" w:cs="Times New Roman"/>
          <w:i/>
          <w:iCs/>
          <w:sz w:val="24"/>
          <w:szCs w:val="24"/>
        </w:rPr>
        <w:t>Mossátok tisztára magatokat!</w:t>
      </w:r>
      <w:r w:rsidR="00CB0835">
        <w:rPr>
          <w:rFonts w:ascii="Times New Roman" w:hAnsi="Times New Roman" w:cs="Times New Roman"/>
          <w:i/>
          <w:iCs/>
          <w:sz w:val="24"/>
          <w:szCs w:val="24"/>
        </w:rPr>
        <w:t>”</w:t>
      </w:r>
      <w:r w:rsidR="00CB0835">
        <w:rPr>
          <w:rFonts w:ascii="Times New Roman" w:hAnsi="Times New Roman" w:cs="Times New Roman"/>
          <w:sz w:val="24"/>
          <w:szCs w:val="24"/>
        </w:rPr>
        <w:t xml:space="preserve">. </w:t>
      </w:r>
      <w:r w:rsidR="00CB0835">
        <w:rPr>
          <w:rFonts w:ascii="Times New Roman" w:hAnsi="Times New Roman" w:cs="Times New Roman"/>
          <w:sz w:val="24"/>
          <w:szCs w:val="24"/>
        </w:rPr>
        <w:br/>
        <w:t xml:space="preserve">A bűnnek a porát, az istentelen élet kosszemcséit azonban nem lehet csak úgy lemosni. Egy igazi tisztítószer, egy valódi oldószer szükséges a bűneinkkel szemben: Krisztus. Mit üzen tehát mai igénk? </w:t>
      </w:r>
      <w:r w:rsidR="00CB0835">
        <w:rPr>
          <w:rFonts w:ascii="Times New Roman" w:hAnsi="Times New Roman" w:cs="Times New Roman"/>
          <w:sz w:val="24"/>
          <w:szCs w:val="24"/>
        </w:rPr>
        <w:br/>
        <w:t xml:space="preserve">Tanulj meg Krisztussal, egyedül Krisztus által élni! Ne jó ember, ne átlagos, ne hatalmas akarj lenni, hanem </w:t>
      </w:r>
      <w:r w:rsidR="00CB0835">
        <w:rPr>
          <w:rFonts w:ascii="Times New Roman" w:hAnsi="Times New Roman" w:cs="Times New Roman"/>
          <w:sz w:val="24"/>
          <w:szCs w:val="24"/>
        </w:rPr>
        <w:lastRenderedPageBreak/>
        <w:t>keresztény. Azaz Krisztust követő, Krisztus által tiszta. Ha ezt nem érdemnek, hanem Istentől vágyott és kapott örömnek fogod megélni, akkor többé nem a hamis vallásgyakorlat, hanem a kegyelem fogja uralni az életed. Ámen!</w:t>
      </w:r>
    </w:p>
    <w:sectPr w:rsidR="00976CF0" w:rsidRPr="00CB0835" w:rsidSect="00291CC7">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2419" w14:textId="77777777" w:rsidR="00F23E0A" w:rsidRDefault="00F23E0A" w:rsidP="002B0AF0">
      <w:pPr>
        <w:spacing w:after="0" w:line="240" w:lineRule="auto"/>
      </w:pPr>
      <w:r>
        <w:separator/>
      </w:r>
    </w:p>
  </w:endnote>
  <w:endnote w:type="continuationSeparator" w:id="0">
    <w:p w14:paraId="1BE3173C" w14:textId="77777777" w:rsidR="00F23E0A" w:rsidRDefault="00F23E0A" w:rsidP="002B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2262"/>
      <w:docPartObj>
        <w:docPartGallery w:val="Page Numbers (Bottom of Page)"/>
        <w:docPartUnique/>
      </w:docPartObj>
    </w:sdtPr>
    <w:sdtContent>
      <w:p w14:paraId="401993B4" w14:textId="462FA773" w:rsidR="002B0AF0" w:rsidRDefault="002B0AF0">
        <w:pPr>
          <w:pStyle w:val="llb"/>
          <w:jc w:val="right"/>
        </w:pPr>
        <w:r>
          <w:fldChar w:fldCharType="begin"/>
        </w:r>
        <w:r>
          <w:instrText>PAGE   \* MERGEFORMAT</w:instrText>
        </w:r>
        <w:r>
          <w:fldChar w:fldCharType="separate"/>
        </w:r>
        <w:r>
          <w:t>2</w:t>
        </w:r>
        <w:r>
          <w:fldChar w:fldCharType="end"/>
        </w:r>
      </w:p>
    </w:sdtContent>
  </w:sdt>
  <w:p w14:paraId="105B973A" w14:textId="77777777" w:rsidR="002B0AF0" w:rsidRDefault="002B0A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D419" w14:textId="77777777" w:rsidR="00F23E0A" w:rsidRDefault="00F23E0A" w:rsidP="002B0AF0">
      <w:pPr>
        <w:spacing w:after="0" w:line="240" w:lineRule="auto"/>
      </w:pPr>
      <w:r>
        <w:separator/>
      </w:r>
    </w:p>
  </w:footnote>
  <w:footnote w:type="continuationSeparator" w:id="0">
    <w:p w14:paraId="2178E095" w14:textId="77777777" w:rsidR="00F23E0A" w:rsidRDefault="00F23E0A" w:rsidP="002B0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0"/>
    <w:rsid w:val="00000847"/>
    <w:rsid w:val="00016D61"/>
    <w:rsid w:val="0003459A"/>
    <w:rsid w:val="000503BD"/>
    <w:rsid w:val="000F2EEF"/>
    <w:rsid w:val="001066D5"/>
    <w:rsid w:val="00177959"/>
    <w:rsid w:val="001B4F9A"/>
    <w:rsid w:val="001D57F1"/>
    <w:rsid w:val="00204CA4"/>
    <w:rsid w:val="00225850"/>
    <w:rsid w:val="002478DD"/>
    <w:rsid w:val="00256B51"/>
    <w:rsid w:val="00267FD2"/>
    <w:rsid w:val="00291CC7"/>
    <w:rsid w:val="002B0AF0"/>
    <w:rsid w:val="002C4987"/>
    <w:rsid w:val="0033133D"/>
    <w:rsid w:val="00337961"/>
    <w:rsid w:val="003638BB"/>
    <w:rsid w:val="00391D51"/>
    <w:rsid w:val="003B1E9F"/>
    <w:rsid w:val="003D6153"/>
    <w:rsid w:val="003E2E69"/>
    <w:rsid w:val="003F6E1D"/>
    <w:rsid w:val="00463D7F"/>
    <w:rsid w:val="004709CC"/>
    <w:rsid w:val="004D6A50"/>
    <w:rsid w:val="00505BCC"/>
    <w:rsid w:val="00521E81"/>
    <w:rsid w:val="005431DD"/>
    <w:rsid w:val="005E4658"/>
    <w:rsid w:val="005F0B74"/>
    <w:rsid w:val="00602E94"/>
    <w:rsid w:val="00633392"/>
    <w:rsid w:val="006423D7"/>
    <w:rsid w:val="0065771D"/>
    <w:rsid w:val="00670EA9"/>
    <w:rsid w:val="0067521A"/>
    <w:rsid w:val="00695FC4"/>
    <w:rsid w:val="006B5289"/>
    <w:rsid w:val="006D72D8"/>
    <w:rsid w:val="00720A58"/>
    <w:rsid w:val="007412C6"/>
    <w:rsid w:val="00764B0E"/>
    <w:rsid w:val="0078074A"/>
    <w:rsid w:val="00783A93"/>
    <w:rsid w:val="00787CB0"/>
    <w:rsid w:val="00790E41"/>
    <w:rsid w:val="00816E77"/>
    <w:rsid w:val="00825B7E"/>
    <w:rsid w:val="00827CEB"/>
    <w:rsid w:val="00860DB7"/>
    <w:rsid w:val="00880C4F"/>
    <w:rsid w:val="008C444A"/>
    <w:rsid w:val="008C5717"/>
    <w:rsid w:val="008D606E"/>
    <w:rsid w:val="008E1099"/>
    <w:rsid w:val="008E7611"/>
    <w:rsid w:val="00937BB3"/>
    <w:rsid w:val="00976CF0"/>
    <w:rsid w:val="0099428D"/>
    <w:rsid w:val="00997C48"/>
    <w:rsid w:val="009A3172"/>
    <w:rsid w:val="009C7CC4"/>
    <w:rsid w:val="009D5687"/>
    <w:rsid w:val="00A6220B"/>
    <w:rsid w:val="00AB4390"/>
    <w:rsid w:val="00AC5896"/>
    <w:rsid w:val="00AE2947"/>
    <w:rsid w:val="00AE5FF9"/>
    <w:rsid w:val="00AE697C"/>
    <w:rsid w:val="00B441E9"/>
    <w:rsid w:val="00B622D8"/>
    <w:rsid w:val="00B667E5"/>
    <w:rsid w:val="00BD257C"/>
    <w:rsid w:val="00BE2E71"/>
    <w:rsid w:val="00C27063"/>
    <w:rsid w:val="00C308CF"/>
    <w:rsid w:val="00CB0835"/>
    <w:rsid w:val="00CB1621"/>
    <w:rsid w:val="00CC2486"/>
    <w:rsid w:val="00CD7056"/>
    <w:rsid w:val="00CE172C"/>
    <w:rsid w:val="00D03B4B"/>
    <w:rsid w:val="00D212C1"/>
    <w:rsid w:val="00D35805"/>
    <w:rsid w:val="00D912CE"/>
    <w:rsid w:val="00DC0276"/>
    <w:rsid w:val="00E00B32"/>
    <w:rsid w:val="00E065D9"/>
    <w:rsid w:val="00E06C0B"/>
    <w:rsid w:val="00E54CA2"/>
    <w:rsid w:val="00E63091"/>
    <w:rsid w:val="00E92767"/>
    <w:rsid w:val="00E9578D"/>
    <w:rsid w:val="00E97034"/>
    <w:rsid w:val="00EC6F4D"/>
    <w:rsid w:val="00ED25ED"/>
    <w:rsid w:val="00EF53E2"/>
    <w:rsid w:val="00F23E0A"/>
    <w:rsid w:val="00F479B6"/>
    <w:rsid w:val="00F50ED9"/>
    <w:rsid w:val="00F61117"/>
    <w:rsid w:val="00FB420A"/>
    <w:rsid w:val="00FD42FD"/>
    <w:rsid w:val="00FD4FCB"/>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3683"/>
  <w15:chartTrackingRefBased/>
  <w15:docId w15:val="{A89054DD-A584-4049-8424-1206DC12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F0"/>
    <w:pPr>
      <w:tabs>
        <w:tab w:val="center" w:pos="4536"/>
        <w:tab w:val="right" w:pos="9072"/>
      </w:tabs>
      <w:spacing w:after="0" w:line="240" w:lineRule="auto"/>
    </w:pPr>
  </w:style>
  <w:style w:type="character" w:customStyle="1" w:styleId="lfejChar">
    <w:name w:val="Élőfej Char"/>
    <w:basedOn w:val="Bekezdsalapbettpusa"/>
    <w:link w:val="lfej"/>
    <w:uiPriority w:val="99"/>
    <w:rsid w:val="002B0AF0"/>
  </w:style>
  <w:style w:type="paragraph" w:styleId="llb">
    <w:name w:val="footer"/>
    <w:basedOn w:val="Norml"/>
    <w:link w:val="llbChar"/>
    <w:uiPriority w:val="99"/>
    <w:unhideWhenUsed/>
    <w:rsid w:val="002B0AF0"/>
    <w:pPr>
      <w:tabs>
        <w:tab w:val="center" w:pos="4536"/>
        <w:tab w:val="right" w:pos="9072"/>
      </w:tabs>
      <w:spacing w:after="0" w:line="240" w:lineRule="auto"/>
    </w:pPr>
  </w:style>
  <w:style w:type="character" w:customStyle="1" w:styleId="llbChar">
    <w:name w:val="Élőláb Char"/>
    <w:basedOn w:val="Bekezdsalapbettpusa"/>
    <w:link w:val="llb"/>
    <w:uiPriority w:val="99"/>
    <w:rsid w:val="002B0AF0"/>
  </w:style>
  <w:style w:type="character" w:customStyle="1" w:styleId="text-muted">
    <w:name w:val="text-muted"/>
    <w:basedOn w:val="Bekezdsalapbettpusa"/>
    <w:rsid w:val="002B0AF0"/>
  </w:style>
  <w:style w:type="character" w:styleId="Hiperhivatkozs">
    <w:name w:val="Hyperlink"/>
    <w:basedOn w:val="Bekezdsalapbettpusa"/>
    <w:uiPriority w:val="99"/>
    <w:semiHidden/>
    <w:unhideWhenUsed/>
    <w:rsid w:val="00CE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980</Words>
  <Characters>6763</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cp:lastPrinted>2023-02-04T19:45:00Z</cp:lastPrinted>
  <dcterms:created xsi:type="dcterms:W3CDTF">2023-02-02T08:01:00Z</dcterms:created>
  <dcterms:modified xsi:type="dcterms:W3CDTF">2023-02-04T19:46:00Z</dcterms:modified>
</cp:coreProperties>
</file>