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DA10" w14:textId="5B4450BE" w:rsidR="00790E41" w:rsidRDefault="00E26D46" w:rsidP="00E26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3E8E09BA" w14:textId="54EDCB4E" w:rsidR="00E26D46" w:rsidRDefault="00E26D46" w:rsidP="00E26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D46">
        <w:rPr>
          <w:rFonts w:ascii="Times New Roman" w:hAnsi="Times New Roman" w:cs="Times New Roman"/>
          <w:sz w:val="24"/>
          <w:szCs w:val="24"/>
          <w:u w:val="single"/>
        </w:rPr>
        <w:t>Jn</w:t>
      </w:r>
      <w:proofErr w:type="spellEnd"/>
      <w:r w:rsidRPr="00E26D46">
        <w:rPr>
          <w:rFonts w:ascii="Times New Roman" w:hAnsi="Times New Roman" w:cs="Times New Roman"/>
          <w:sz w:val="24"/>
          <w:szCs w:val="24"/>
          <w:u w:val="single"/>
        </w:rPr>
        <w:t xml:space="preserve"> 5,26-30</w:t>
      </w:r>
      <w:r>
        <w:rPr>
          <w:rFonts w:ascii="Times New Roman" w:hAnsi="Times New Roman" w:cs="Times New Roman"/>
          <w:sz w:val="24"/>
          <w:szCs w:val="24"/>
        </w:rPr>
        <w:br/>
      </w:r>
      <w:r w:rsidRPr="00E26D46">
        <w:rPr>
          <w:rFonts w:ascii="Times New Roman" w:hAnsi="Times New Roman" w:cs="Times New Roman"/>
          <w:i/>
          <w:iCs/>
          <w:sz w:val="24"/>
          <w:szCs w:val="24"/>
        </w:rPr>
        <w:t xml:space="preserve">Mert ahogyan az Atyának van önmagában élete, úgy a Fiúnak is megadta, hogy élete legyen önmagában. </w:t>
      </w:r>
      <w:r w:rsidRPr="00E26D4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27</w:t>
      </w:r>
      <w:r w:rsidRPr="00E26D46">
        <w:rPr>
          <w:rFonts w:ascii="Times New Roman" w:hAnsi="Times New Roman" w:cs="Times New Roman"/>
          <w:i/>
          <w:iCs/>
          <w:sz w:val="24"/>
          <w:szCs w:val="24"/>
        </w:rPr>
        <w:t xml:space="preserve">Sőt arra is adott neki hatalmat, hogy ítéletet tartson, mert ő az Emberfia. </w:t>
      </w:r>
      <w:r w:rsidRPr="00E26D4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28</w:t>
      </w:r>
      <w:r w:rsidRPr="00E26D46">
        <w:rPr>
          <w:rFonts w:ascii="Times New Roman" w:hAnsi="Times New Roman" w:cs="Times New Roman"/>
          <w:i/>
          <w:iCs/>
          <w:sz w:val="24"/>
          <w:szCs w:val="24"/>
        </w:rPr>
        <w:t xml:space="preserve">Ne csodálkozzatok ezen, mert eljön az óra, amelyben mindazok, akik a sírban vannak, meghallják az ő hangját, </w:t>
      </w:r>
      <w:r w:rsidRPr="00E26D4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29</w:t>
      </w:r>
      <w:r w:rsidRPr="00E26D46">
        <w:rPr>
          <w:rFonts w:ascii="Times New Roman" w:hAnsi="Times New Roman" w:cs="Times New Roman"/>
          <w:i/>
          <w:iCs/>
          <w:sz w:val="24"/>
          <w:szCs w:val="24"/>
        </w:rPr>
        <w:t xml:space="preserve">és kijönnek: akik a jót tették, az életre támadnak fel, akik pedig a rosszat cselekedték, az ítéletre támadnak fel. </w:t>
      </w:r>
      <w:r w:rsidRPr="00E26D46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30</w:t>
      </w:r>
      <w:r w:rsidRPr="00E26D46">
        <w:rPr>
          <w:rFonts w:ascii="Times New Roman" w:hAnsi="Times New Roman" w:cs="Times New Roman"/>
          <w:i/>
          <w:iCs/>
          <w:sz w:val="24"/>
          <w:szCs w:val="24"/>
        </w:rPr>
        <w:t>Én önmagamtól nem tehetek semmit: ahogyan tőle hallom, úgy ítélek; és az én ítéletem igazságos, mert nem a magam akaratát keresem, hanem annak az akaratát, aki elküldött engem.</w:t>
      </w:r>
    </w:p>
    <w:p w14:paraId="3B9A599A" w14:textId="06CE5613" w:rsidR="00E26D46" w:rsidRDefault="00E26D46" w:rsidP="00E26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Reménnyel megajándékozott Gyülekezet!</w:t>
      </w:r>
    </w:p>
    <w:p w14:paraId="34C8CA4E" w14:textId="295FFF9D" w:rsidR="00E26D46" w:rsidRDefault="00E26D46" w:rsidP="00E26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26D46">
        <w:rPr>
          <w:rFonts w:ascii="Times New Roman" w:hAnsi="Times New Roman" w:cs="Times New Roman"/>
          <w:i/>
          <w:iCs/>
          <w:sz w:val="24"/>
          <w:szCs w:val="24"/>
        </w:rPr>
        <w:t>Mert ahogyan az Atyának van önmagában élete, úgy a Fiúnak is megadta, hogy élete legyen önmagában.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Hadd kezdjem én is igénk első mondatával! Szeretném, hogy ez a mondat, vagy legalább </w:t>
      </w:r>
      <w:r w:rsidR="00A847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 a bizonyosság</w:t>
      </w:r>
      <w:r w:rsidR="00A847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nagy felkiáltó jellel</w:t>
      </w:r>
      <w:r w:rsidR="00A847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lenne ott ma is mindenki előtt, hogy a mi mennyei Atyánknál élet van! Nem végesség, nem </w:t>
      </w:r>
      <w:r>
        <w:rPr>
          <w:rFonts w:ascii="Times New Roman" w:hAnsi="Times New Roman" w:cs="Times New Roman"/>
          <w:sz w:val="24"/>
          <w:szCs w:val="24"/>
        </w:rPr>
        <w:lastRenderedPageBreak/>
        <w:t>elmúlás, nem a jövő bizonytalansága. A mi Urunk kijelenti nekünk, hogy Nála élet van. Élet van a te számodra is és erre hív el, ebbe hív meg téged is!</w:t>
      </w:r>
    </w:p>
    <w:p w14:paraId="47F53541" w14:textId="2A41C273" w:rsidR="00E26D46" w:rsidRDefault="00E26D46" w:rsidP="00E26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pedig, hogy ebbe a tétel mondatba mindenki jól belekapaszkodott elindulhatunk együtt mai igénk, illetve mai vasárnapunk kibontásába. </w:t>
      </w:r>
      <w:r>
        <w:rPr>
          <w:rFonts w:ascii="Times New Roman" w:hAnsi="Times New Roman" w:cs="Times New Roman"/>
          <w:sz w:val="24"/>
          <w:szCs w:val="24"/>
        </w:rPr>
        <w:br/>
        <w:t xml:space="preserve">Ma Ítélet vasárnapja után, Reménység vasárnapja van. Nem a reszkető reményt kereső alkudozás vasárnapja, hanem a mi élő </w:t>
      </w:r>
      <w:r w:rsidR="00A847D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eménységünk vasárnapja. Ne keverjük össze!</w:t>
      </w:r>
      <w:r>
        <w:rPr>
          <w:rFonts w:ascii="Times New Roman" w:hAnsi="Times New Roman" w:cs="Times New Roman"/>
          <w:sz w:val="24"/>
          <w:szCs w:val="24"/>
        </w:rPr>
        <w:br/>
        <w:t>Ha</w:t>
      </w:r>
      <w:r w:rsidR="005C0A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 kérdezzem meg így most mindenkitől, hogy mikor kapaszkodtál utoljára teljes szíveddel a (nagy betűs) Reménységbe?</w:t>
      </w:r>
      <w:r>
        <w:rPr>
          <w:rFonts w:ascii="Times New Roman" w:hAnsi="Times New Roman" w:cs="Times New Roman"/>
          <w:sz w:val="24"/>
          <w:szCs w:val="24"/>
        </w:rPr>
        <w:br/>
        <w:t xml:space="preserve">Ismét mondom, nem a lottónyeremény </w:t>
      </w:r>
      <w:r w:rsidR="005C0A60">
        <w:rPr>
          <w:rFonts w:ascii="Times New Roman" w:hAnsi="Times New Roman" w:cs="Times New Roman"/>
          <w:sz w:val="24"/>
          <w:szCs w:val="24"/>
        </w:rPr>
        <w:t>szerű</w:t>
      </w:r>
      <w:r>
        <w:rPr>
          <w:rFonts w:ascii="Times New Roman" w:hAnsi="Times New Roman" w:cs="Times New Roman"/>
          <w:sz w:val="24"/>
          <w:szCs w:val="24"/>
        </w:rPr>
        <w:t xml:space="preserve"> „végülis bejöhet” féle </w:t>
      </w:r>
      <w:r w:rsidR="005C0A60">
        <w:rPr>
          <w:rFonts w:ascii="Times New Roman" w:hAnsi="Times New Roman" w:cs="Times New Roman"/>
          <w:sz w:val="24"/>
          <w:szCs w:val="24"/>
        </w:rPr>
        <w:t>reménységről beszélek!</w:t>
      </w:r>
      <w:r w:rsidR="005C0A60">
        <w:rPr>
          <w:rFonts w:ascii="Times New Roman" w:hAnsi="Times New Roman" w:cs="Times New Roman"/>
          <w:sz w:val="24"/>
          <w:szCs w:val="24"/>
        </w:rPr>
        <w:br/>
        <w:t>És mivel gyanakszom, hogy most inkább gondolkodunk az eseten és időponton és nem rögtön rávágtuk, hogy „Most</w:t>
      </w:r>
      <w:r w:rsidR="00A847D8">
        <w:rPr>
          <w:rFonts w:ascii="Times New Roman" w:hAnsi="Times New Roman" w:cs="Times New Roman"/>
          <w:sz w:val="24"/>
          <w:szCs w:val="24"/>
        </w:rPr>
        <w:t xml:space="preserve"> is</w:t>
      </w:r>
      <w:r w:rsidR="005C0A60">
        <w:rPr>
          <w:rFonts w:ascii="Times New Roman" w:hAnsi="Times New Roman" w:cs="Times New Roman"/>
          <w:sz w:val="24"/>
          <w:szCs w:val="24"/>
        </w:rPr>
        <w:t xml:space="preserve">, biztos szívvel a Reménységen </w:t>
      </w:r>
      <w:proofErr w:type="spellStart"/>
      <w:r w:rsidR="005C0A60">
        <w:rPr>
          <w:rFonts w:ascii="Times New Roman" w:hAnsi="Times New Roman" w:cs="Times New Roman"/>
          <w:sz w:val="24"/>
          <w:szCs w:val="24"/>
        </w:rPr>
        <w:t>csüngök</w:t>
      </w:r>
      <w:proofErr w:type="spellEnd"/>
      <w:r w:rsidR="005C0A60">
        <w:rPr>
          <w:rFonts w:ascii="Times New Roman" w:hAnsi="Times New Roman" w:cs="Times New Roman"/>
          <w:sz w:val="24"/>
          <w:szCs w:val="24"/>
        </w:rPr>
        <w:t xml:space="preserve">, abba kapaszkodok!”, így megkérdezném azt is, hogy miért csak akkor? Talán csalódtál már a Reménységedben? Vagy talán csak túl sokszor csalódtál a másik oldalban, </w:t>
      </w:r>
      <w:r w:rsidR="005C0A60">
        <w:rPr>
          <w:rFonts w:ascii="Times New Roman" w:hAnsi="Times New Roman" w:cs="Times New Roman"/>
          <w:sz w:val="24"/>
          <w:szCs w:val="24"/>
        </w:rPr>
        <w:lastRenderedPageBreak/>
        <w:t>azokban a bizonyos „talán összejön” szintű reménykedésekben?</w:t>
      </w:r>
    </w:p>
    <w:p w14:paraId="74A8E335" w14:textId="37CD741E" w:rsidR="005E4129" w:rsidRDefault="005C0A60" w:rsidP="00E26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Igen, ahogy mondtam nem ugyanaz a kettő, mi mégis összekötjük őket és hagyjuk, hogy hatással legyenek egymásra. De talán pont ezért jobb is, ha az alapoknál kezdjük és megkérdezem az</w:t>
      </w:r>
      <w:r w:rsidR="00A847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hogy neked mit is jelent a remény?</w:t>
      </w:r>
      <w:r>
        <w:rPr>
          <w:rFonts w:ascii="Times New Roman" w:hAnsi="Times New Roman" w:cs="Times New Roman"/>
          <w:sz w:val="24"/>
          <w:szCs w:val="24"/>
        </w:rPr>
        <w:br/>
        <w:t>Egy százalékos esély?</w:t>
      </w:r>
      <w:r w:rsidR="00FE4902">
        <w:rPr>
          <w:rFonts w:ascii="Times New Roman" w:hAnsi="Times New Roman" w:cs="Times New Roman"/>
          <w:sz w:val="24"/>
          <w:szCs w:val="24"/>
        </w:rPr>
        <w:t xml:space="preserve"> Valószínűség, illetve valószínűtlenség, ami mégis olyan jó lenne, ha beteljesedne? Vagy egy ígéret, amire lehet alapozni, amit ugyan még nem tapasztalok teljes egészében, de bele helyezem a bizalmam?</w:t>
      </w:r>
      <w:r w:rsidR="00FE4902">
        <w:rPr>
          <w:rFonts w:ascii="Times New Roman" w:hAnsi="Times New Roman" w:cs="Times New Roman"/>
          <w:sz w:val="24"/>
          <w:szCs w:val="24"/>
        </w:rPr>
        <w:br/>
        <w:t>És most, hadd kapcsoljak vissza a kiemelt tételmondatunkhoz</w:t>
      </w:r>
      <w:r w:rsidR="002D1921">
        <w:rPr>
          <w:rFonts w:ascii="Times New Roman" w:hAnsi="Times New Roman" w:cs="Times New Roman"/>
          <w:sz w:val="24"/>
          <w:szCs w:val="24"/>
        </w:rPr>
        <w:t xml:space="preserve"> – amit remélem még senki nem hagyott el útközben –</w:t>
      </w:r>
      <w:r w:rsidR="00FE4902">
        <w:rPr>
          <w:rFonts w:ascii="Times New Roman" w:hAnsi="Times New Roman" w:cs="Times New Roman"/>
          <w:sz w:val="24"/>
          <w:szCs w:val="24"/>
        </w:rPr>
        <w:t xml:space="preserve"> </w:t>
      </w:r>
      <w:r w:rsidR="002D1921">
        <w:rPr>
          <w:rFonts w:ascii="Times New Roman" w:hAnsi="Times New Roman" w:cs="Times New Roman"/>
          <w:sz w:val="24"/>
          <w:szCs w:val="24"/>
        </w:rPr>
        <w:t xml:space="preserve">a </w:t>
      </w:r>
      <w:r w:rsidR="00FE4902">
        <w:rPr>
          <w:rFonts w:ascii="Times New Roman" w:hAnsi="Times New Roman" w:cs="Times New Roman"/>
          <w:sz w:val="24"/>
          <w:szCs w:val="24"/>
        </w:rPr>
        <w:t>remény életet, vagy leginkább</w:t>
      </w:r>
      <w:r w:rsidR="002D1921">
        <w:rPr>
          <w:rFonts w:ascii="Times New Roman" w:hAnsi="Times New Roman" w:cs="Times New Roman"/>
          <w:sz w:val="24"/>
          <w:szCs w:val="24"/>
        </w:rPr>
        <w:t xml:space="preserve"> csak csalfa ábrándozást, emberi vágyaidat jelenti neked?</w:t>
      </w:r>
      <w:r w:rsidR="002D1921">
        <w:rPr>
          <w:rFonts w:ascii="Times New Roman" w:hAnsi="Times New Roman" w:cs="Times New Roman"/>
          <w:sz w:val="24"/>
          <w:szCs w:val="24"/>
        </w:rPr>
        <w:br/>
        <w:t xml:space="preserve">Talán mindenkinek emlékeibe rémlik még Csokonai Vitéz Mihály verse: A reményhez. </w:t>
      </w:r>
      <w:r w:rsidR="002D1921" w:rsidRPr="002D1921">
        <w:rPr>
          <w:rFonts w:ascii="Times New Roman" w:hAnsi="Times New Roman" w:cs="Times New Roman"/>
          <w:i/>
          <w:iCs/>
          <w:sz w:val="24"/>
          <w:szCs w:val="24"/>
        </w:rPr>
        <w:t>„Földiekkel játszó, Égi tünemény, Istenségnek látszó, Csalfa, vak Remény!”</w:t>
      </w:r>
      <w:r w:rsidR="005E412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E4129">
        <w:rPr>
          <w:rFonts w:ascii="Times New Roman" w:hAnsi="Times New Roman" w:cs="Times New Roman"/>
          <w:sz w:val="24"/>
          <w:szCs w:val="24"/>
        </w:rPr>
        <w:t xml:space="preserve">Itt az egyházi év, és lassan a naptári év végéhez is közeledve, Hozzád is szól a kérdés: Neked reménységed </w:t>
      </w:r>
      <w:r w:rsidR="005E4129">
        <w:rPr>
          <w:rFonts w:ascii="Times New Roman" w:hAnsi="Times New Roman" w:cs="Times New Roman"/>
          <w:sz w:val="24"/>
          <w:szCs w:val="24"/>
        </w:rPr>
        <w:lastRenderedPageBreak/>
        <w:t xml:space="preserve">van, neked megerősítő ígéret az életedben a Krisztustól kapott kegyelem? Vagy már megfáradtál testileg és lelkileg, és te is inkább búcsút intenél a reménységnek is a költővel együtt: </w:t>
      </w:r>
      <w:r w:rsidR="005E4129" w:rsidRPr="005E4129">
        <w:rPr>
          <w:rFonts w:ascii="Times New Roman" w:hAnsi="Times New Roman" w:cs="Times New Roman"/>
          <w:i/>
          <w:iCs/>
          <w:sz w:val="24"/>
          <w:szCs w:val="24"/>
        </w:rPr>
        <w:t>„Bájoló lágy trillák! Tarka képzetek! Kedv! Remények! Lillák! Isten véletek!”</w:t>
      </w:r>
      <w:r w:rsidR="005E412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B0E787C" w14:textId="7C682793" w:rsidR="00F362A4" w:rsidRDefault="005E4129" w:rsidP="00E26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Reménység vasárnapján talán pont arra akar rámutatni számodra is az Úr, hogy miért is nem csalfa lehetőség csupán az Ő kegyelme, a krisztusi reménység.</w:t>
      </w:r>
      <w:r>
        <w:rPr>
          <w:rFonts w:ascii="Times New Roman" w:hAnsi="Times New Roman" w:cs="Times New Roman"/>
          <w:sz w:val="24"/>
          <w:szCs w:val="24"/>
        </w:rPr>
        <w:br/>
        <w:t xml:space="preserve">Vegyünk egy egyszerű példát: a sorban állást. Gyermekkoromból még tisztán </w:t>
      </w:r>
      <w:r w:rsidR="00A847D8">
        <w:rPr>
          <w:rFonts w:ascii="Times New Roman" w:hAnsi="Times New Roman" w:cs="Times New Roman"/>
          <w:sz w:val="24"/>
          <w:szCs w:val="24"/>
        </w:rPr>
        <w:t>rémlik,</w:t>
      </w:r>
      <w:r>
        <w:rPr>
          <w:rFonts w:ascii="Times New Roman" w:hAnsi="Times New Roman" w:cs="Times New Roman"/>
          <w:sz w:val="24"/>
          <w:szCs w:val="24"/>
        </w:rPr>
        <w:t xml:space="preserve"> azaz izgalom, vágyakozás, reménykedés, ami egy-egy vidámparki sorban állás, vagy vízi csúszdához lassan fellépdelő sor közben bennem volt. Igen hosszú sorok voltak, emlékszem 30-40 percesre is. Mégis valahogy </w:t>
      </w:r>
      <w:r w:rsidR="005E2B1A">
        <w:rPr>
          <w:rFonts w:ascii="Times New Roman" w:hAnsi="Times New Roman" w:cs="Times New Roman"/>
          <w:sz w:val="24"/>
          <w:szCs w:val="24"/>
        </w:rPr>
        <w:t xml:space="preserve">végig bennünk volt a felfokozott feszültség, a célra való töretlen főkuszálás, annak a biztos tudata, hogy bizony bőven megéri rendíthetetlenül végig járni / várni az utat, mert igazi kincs, elszalaszthatatlan élmény vár utána. </w:t>
      </w:r>
      <w:r w:rsidR="005E2B1A">
        <w:rPr>
          <w:rFonts w:ascii="Times New Roman" w:hAnsi="Times New Roman" w:cs="Times New Roman"/>
          <w:sz w:val="24"/>
          <w:szCs w:val="24"/>
        </w:rPr>
        <w:br/>
        <w:t xml:space="preserve">Mára megfontolt, mérlegelő felnőtt lettem én is, aki elgondolkodik ár/érték arányon, befektetett idő és munka tekintetében a várható „nyereségen”, mérlegelem és </w:t>
      </w:r>
      <w:r w:rsidR="005E2B1A">
        <w:rPr>
          <w:rFonts w:ascii="Times New Roman" w:hAnsi="Times New Roman" w:cs="Times New Roman"/>
          <w:sz w:val="24"/>
          <w:szCs w:val="24"/>
        </w:rPr>
        <w:lastRenderedPageBreak/>
        <w:t>kritikával fogadom azt a sok féle igazságot, amit hallok és olvasok. Próbálok tudatosan és felelősen dönteni, illetve így feladatokat és célokat vállalni. Mi az, ami ebbe sokszor nem, vagy csak alig-alig fér bele?</w:t>
      </w:r>
      <w:r w:rsidR="005E2B1A">
        <w:rPr>
          <w:rFonts w:ascii="Times New Roman" w:hAnsi="Times New Roman" w:cs="Times New Roman"/>
          <w:sz w:val="24"/>
          <w:szCs w:val="24"/>
        </w:rPr>
        <w:br/>
        <w:t xml:space="preserve">A reménység. Az a bizakodás, ami gyermekként még olyan természetesen működött. </w:t>
      </w:r>
      <w:r w:rsidR="005E2B1A">
        <w:rPr>
          <w:rFonts w:ascii="Times New Roman" w:hAnsi="Times New Roman" w:cs="Times New Roman"/>
          <w:sz w:val="24"/>
          <w:szCs w:val="24"/>
        </w:rPr>
        <w:br/>
        <w:t>Sokszor mondjuk, hogy a gyerekek nem tudnak, illetve meg kell még tanulniuk várni. Hát ez így nem igaz!</w:t>
      </w:r>
      <w:r w:rsidR="005E2B1A">
        <w:rPr>
          <w:rFonts w:ascii="Times New Roman" w:hAnsi="Times New Roman" w:cs="Times New Roman"/>
          <w:sz w:val="24"/>
          <w:szCs w:val="24"/>
        </w:rPr>
        <w:br/>
        <w:t xml:space="preserve">A gyerekek többnyire türelmesnek nem tudnak lenni, de várni valamire, valakire élő reménységgel élni, úgy, hogy teljesen az határozza meg minden mozdulatukat, minden gondolatukat, na azt nagyon is tudnak. Ezzel a felnőtt embernek van problémája, mi felejtettünk el úgy igazán, </w:t>
      </w:r>
      <w:proofErr w:type="spellStart"/>
      <w:r w:rsidR="005E2B1A">
        <w:rPr>
          <w:rFonts w:ascii="Times New Roman" w:hAnsi="Times New Roman" w:cs="Times New Roman"/>
          <w:sz w:val="24"/>
          <w:szCs w:val="24"/>
        </w:rPr>
        <w:t>zsigerien</w:t>
      </w:r>
      <w:proofErr w:type="spellEnd"/>
      <w:r w:rsidR="005E2B1A">
        <w:rPr>
          <w:rFonts w:ascii="Times New Roman" w:hAnsi="Times New Roman" w:cs="Times New Roman"/>
          <w:sz w:val="24"/>
          <w:szCs w:val="24"/>
        </w:rPr>
        <w:t xml:space="preserve"> várakozni és reménységgel </w:t>
      </w:r>
      <w:r w:rsidR="002B7D65">
        <w:rPr>
          <w:rFonts w:ascii="Times New Roman" w:hAnsi="Times New Roman" w:cs="Times New Roman"/>
          <w:sz w:val="24"/>
          <w:szCs w:val="24"/>
        </w:rPr>
        <w:t>él</w:t>
      </w:r>
      <w:r w:rsidR="005E2B1A">
        <w:rPr>
          <w:rFonts w:ascii="Times New Roman" w:hAnsi="Times New Roman" w:cs="Times New Roman"/>
          <w:sz w:val="24"/>
          <w:szCs w:val="24"/>
        </w:rPr>
        <w:t>ni. Mert nekünk már túl sok a komoly tervezésünk és célkitűzésünk</w:t>
      </w:r>
      <w:r w:rsidR="00216286">
        <w:rPr>
          <w:rFonts w:ascii="Times New Roman" w:hAnsi="Times New Roman" w:cs="Times New Roman"/>
          <w:sz w:val="24"/>
          <w:szCs w:val="24"/>
        </w:rPr>
        <w:t>, amiért dolgozunk, áldozatot hozunk és realizálunk. Hozzá kötjük magunkat</w:t>
      </w:r>
      <w:r w:rsidR="002B7D65">
        <w:rPr>
          <w:rFonts w:ascii="Times New Roman" w:hAnsi="Times New Roman" w:cs="Times New Roman"/>
          <w:sz w:val="24"/>
          <w:szCs w:val="24"/>
        </w:rPr>
        <w:t>,</w:t>
      </w:r>
      <w:r w:rsidR="00216286">
        <w:rPr>
          <w:rFonts w:ascii="Times New Roman" w:hAnsi="Times New Roman" w:cs="Times New Roman"/>
          <w:sz w:val="24"/>
          <w:szCs w:val="24"/>
        </w:rPr>
        <w:t xml:space="preserve"> a teljes gondolkodásunkat a világhoz. És így a hitünk is egyre inkább vallásgyakorlássá lesz, mert már nem az élő</w:t>
      </w:r>
      <w:r w:rsidR="00A443EB">
        <w:rPr>
          <w:rFonts w:ascii="Times New Roman" w:hAnsi="Times New Roman" w:cs="Times New Roman"/>
          <w:sz w:val="24"/>
          <w:szCs w:val="24"/>
        </w:rPr>
        <w:t xml:space="preserve">, bizakodó reménység fogja meghatározni, hanem a világban való céljaink és elvárásaink, a földi kapcsolódási pontok. Remekül látszik ez abból is, hogy mennyiszer várjuk, hogy keresztény </w:t>
      </w:r>
      <w:r w:rsidR="00A443EB">
        <w:rPr>
          <w:rFonts w:ascii="Times New Roman" w:hAnsi="Times New Roman" w:cs="Times New Roman"/>
          <w:sz w:val="24"/>
          <w:szCs w:val="24"/>
        </w:rPr>
        <w:lastRenderedPageBreak/>
        <w:t>szemszögből szólaljon meg az egyház a világi dolgokkal kapcsolatban, de arra mennyire vagyunk kíváncsiak, mikor egyszerűen csak Krisztusról beszél. Még a hívő gyülekezet is inkább azt kéri számon</w:t>
      </w:r>
      <w:r w:rsidR="00432608">
        <w:rPr>
          <w:rFonts w:ascii="Times New Roman" w:hAnsi="Times New Roman" w:cs="Times New Roman"/>
          <w:sz w:val="24"/>
          <w:szCs w:val="24"/>
        </w:rPr>
        <w:t xml:space="preserve"> ma</w:t>
      </w:r>
      <w:r w:rsidR="00A443EB">
        <w:rPr>
          <w:rFonts w:ascii="Times New Roman" w:hAnsi="Times New Roman" w:cs="Times New Roman"/>
          <w:sz w:val="24"/>
          <w:szCs w:val="24"/>
        </w:rPr>
        <w:t xml:space="preserve"> az igehirdetőkön, hogy legyen</w:t>
      </w:r>
      <w:r w:rsidR="00432608">
        <w:rPr>
          <w:rFonts w:ascii="Times New Roman" w:hAnsi="Times New Roman" w:cs="Times New Roman"/>
          <w:sz w:val="24"/>
          <w:szCs w:val="24"/>
        </w:rPr>
        <w:t>ek</w:t>
      </w:r>
      <w:r w:rsidR="00A443EB">
        <w:rPr>
          <w:rFonts w:ascii="Times New Roman" w:hAnsi="Times New Roman" w:cs="Times New Roman"/>
          <w:sz w:val="24"/>
          <w:szCs w:val="24"/>
        </w:rPr>
        <w:t xml:space="preserve"> már kicsit földhöz </w:t>
      </w:r>
      <w:proofErr w:type="spellStart"/>
      <w:r w:rsidR="00A443EB">
        <w:rPr>
          <w:rFonts w:ascii="Times New Roman" w:hAnsi="Times New Roman" w:cs="Times New Roman"/>
          <w:sz w:val="24"/>
          <w:szCs w:val="24"/>
        </w:rPr>
        <w:t>ragadtabb</w:t>
      </w:r>
      <w:r w:rsidR="0043260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443EB">
        <w:rPr>
          <w:rFonts w:ascii="Times New Roman" w:hAnsi="Times New Roman" w:cs="Times New Roman"/>
          <w:sz w:val="24"/>
          <w:szCs w:val="24"/>
        </w:rPr>
        <w:t>, nem pedig azt, hogy még többet mond</w:t>
      </w:r>
      <w:r w:rsidR="00432608">
        <w:rPr>
          <w:rFonts w:ascii="Times New Roman" w:hAnsi="Times New Roman" w:cs="Times New Roman"/>
          <w:sz w:val="24"/>
          <w:szCs w:val="24"/>
        </w:rPr>
        <w:t>janak</w:t>
      </w:r>
      <w:r w:rsidR="00A443EB">
        <w:rPr>
          <w:rFonts w:ascii="Times New Roman" w:hAnsi="Times New Roman" w:cs="Times New Roman"/>
          <w:sz w:val="24"/>
          <w:szCs w:val="24"/>
        </w:rPr>
        <w:t xml:space="preserve"> Krisztusról és az Örök élet reménységéről. </w:t>
      </w:r>
      <w:r w:rsidR="00432608">
        <w:rPr>
          <w:rFonts w:ascii="Times New Roman" w:hAnsi="Times New Roman" w:cs="Times New Roman"/>
          <w:sz w:val="24"/>
          <w:szCs w:val="24"/>
        </w:rPr>
        <w:br/>
      </w:r>
      <w:r w:rsidR="00A443EB">
        <w:rPr>
          <w:rFonts w:ascii="Times New Roman" w:hAnsi="Times New Roman" w:cs="Times New Roman"/>
          <w:sz w:val="24"/>
          <w:szCs w:val="24"/>
        </w:rPr>
        <w:t>Krisztus frappáns képekkel, fordulatokkal és kérdésekkel tűzdelve tett tanúságot, de semmi másról</w:t>
      </w:r>
      <w:r w:rsidR="001740D5">
        <w:rPr>
          <w:rFonts w:ascii="Times New Roman" w:hAnsi="Times New Roman" w:cs="Times New Roman"/>
          <w:sz w:val="24"/>
          <w:szCs w:val="24"/>
        </w:rPr>
        <w:t xml:space="preserve">, mint az Atyáról, a Mennyek országáról, az Isten akaratáról. Az apostolok írásait és </w:t>
      </w:r>
      <w:proofErr w:type="spellStart"/>
      <w:r w:rsidR="001740D5">
        <w:rPr>
          <w:rFonts w:ascii="Times New Roman" w:hAnsi="Times New Roman" w:cs="Times New Roman"/>
          <w:sz w:val="24"/>
          <w:szCs w:val="24"/>
        </w:rPr>
        <w:t>beszédeit</w:t>
      </w:r>
      <w:proofErr w:type="spellEnd"/>
      <w:r w:rsidR="001740D5">
        <w:rPr>
          <w:rFonts w:ascii="Times New Roman" w:hAnsi="Times New Roman" w:cs="Times New Roman"/>
          <w:sz w:val="24"/>
          <w:szCs w:val="24"/>
        </w:rPr>
        <w:t xml:space="preserve"> sokszor már olvasni sem szeretjük, mert tömény tanúságtétel, ehhez pedig nem fűlik már a fogunk, a fülünk, de a szívünk se nagyon. Pedig olvassuk csak el Péter pünkösdi prédikációját… Hát nem egy prédikátori mestermunka</w:t>
      </w:r>
      <w:r w:rsidR="00432608">
        <w:rPr>
          <w:rFonts w:ascii="Times New Roman" w:hAnsi="Times New Roman" w:cs="Times New Roman"/>
          <w:sz w:val="24"/>
          <w:szCs w:val="24"/>
        </w:rPr>
        <w:t>. A megnyitott szívekbe azonban a Szentlélek meg tudta eleveníteni a tiszta és egyszerű tanúságtételt. Nem volt szükség se showműsorra, se a világhoz való kötődésre és főleg nem realizálásra, hogy el tudják fogadni a megszólító reménységet.</w:t>
      </w:r>
      <w:r w:rsidR="00432608">
        <w:rPr>
          <w:rFonts w:ascii="Times New Roman" w:hAnsi="Times New Roman" w:cs="Times New Roman"/>
          <w:sz w:val="24"/>
          <w:szCs w:val="24"/>
        </w:rPr>
        <w:br/>
        <w:t xml:space="preserve">Mi – úgy tűnik -, hogy már biztosan túlhaladtuk ezeket a kérdéseket, vagy már túl jól ismerjük az Isten akaratát, </w:t>
      </w:r>
      <w:r w:rsidR="00432608">
        <w:rPr>
          <w:rFonts w:ascii="Times New Roman" w:hAnsi="Times New Roman" w:cs="Times New Roman"/>
          <w:sz w:val="24"/>
          <w:szCs w:val="24"/>
        </w:rPr>
        <w:lastRenderedPageBreak/>
        <w:t>talán már túlképzettek vagyunk a Krisztusból…</w:t>
      </w:r>
      <w:r w:rsidR="00432608">
        <w:rPr>
          <w:rFonts w:ascii="Times New Roman" w:hAnsi="Times New Roman" w:cs="Times New Roman"/>
          <w:sz w:val="24"/>
          <w:szCs w:val="24"/>
        </w:rPr>
        <w:br/>
        <w:t xml:space="preserve">Hiszen nekünk ez már unalmas, ezerszer halott </w:t>
      </w:r>
      <w:r w:rsidR="002B7D65">
        <w:rPr>
          <w:rFonts w:ascii="Times New Roman" w:hAnsi="Times New Roman" w:cs="Times New Roman"/>
          <w:sz w:val="24"/>
          <w:szCs w:val="24"/>
        </w:rPr>
        <w:t>„</w:t>
      </w:r>
      <w:r w:rsidR="00432608">
        <w:rPr>
          <w:rFonts w:ascii="Times New Roman" w:hAnsi="Times New Roman" w:cs="Times New Roman"/>
          <w:sz w:val="24"/>
          <w:szCs w:val="24"/>
        </w:rPr>
        <w:t>tananyag</w:t>
      </w:r>
      <w:r w:rsidR="002B7D65">
        <w:rPr>
          <w:rFonts w:ascii="Times New Roman" w:hAnsi="Times New Roman" w:cs="Times New Roman"/>
          <w:sz w:val="24"/>
          <w:szCs w:val="24"/>
        </w:rPr>
        <w:t>”</w:t>
      </w:r>
      <w:r w:rsidR="00432608">
        <w:rPr>
          <w:rFonts w:ascii="Times New Roman" w:hAnsi="Times New Roman" w:cs="Times New Roman"/>
          <w:sz w:val="24"/>
          <w:szCs w:val="24"/>
        </w:rPr>
        <w:t xml:space="preserve">, </w:t>
      </w:r>
      <w:r w:rsidR="002B7D65">
        <w:rPr>
          <w:rFonts w:ascii="Times New Roman" w:hAnsi="Times New Roman" w:cs="Times New Roman"/>
          <w:sz w:val="24"/>
          <w:szCs w:val="24"/>
        </w:rPr>
        <w:t xml:space="preserve">csak </w:t>
      </w:r>
      <w:r w:rsidR="00432608">
        <w:rPr>
          <w:rFonts w:ascii="Times New Roman" w:hAnsi="Times New Roman" w:cs="Times New Roman"/>
          <w:sz w:val="24"/>
          <w:szCs w:val="24"/>
        </w:rPr>
        <w:t xml:space="preserve">ezért már nem jövünk el templomba, </w:t>
      </w:r>
      <w:r w:rsidR="002B7D65">
        <w:rPr>
          <w:rFonts w:ascii="Times New Roman" w:hAnsi="Times New Roman" w:cs="Times New Roman"/>
          <w:sz w:val="24"/>
          <w:szCs w:val="24"/>
        </w:rPr>
        <w:t xml:space="preserve">csak </w:t>
      </w:r>
      <w:r w:rsidR="00432608">
        <w:rPr>
          <w:rFonts w:ascii="Times New Roman" w:hAnsi="Times New Roman" w:cs="Times New Roman"/>
          <w:sz w:val="24"/>
          <w:szCs w:val="24"/>
        </w:rPr>
        <w:t xml:space="preserve">ezért már a Bibliát se nyitjuk ki otthon. Valahogy belénk költözött az érzés, hogy mi már kigyakoroltuk a vallásunkat, hiszen már le is vizsgáztunk a konfirmációkor, meg van az 5ös, vagy legalábbis görbül, tehát pipa, én már jól működő keresztény vagyok. </w:t>
      </w:r>
      <w:r w:rsidR="00F362A4">
        <w:rPr>
          <w:rFonts w:ascii="Times New Roman" w:hAnsi="Times New Roman" w:cs="Times New Roman"/>
          <w:sz w:val="24"/>
          <w:szCs w:val="24"/>
        </w:rPr>
        <w:br/>
      </w:r>
      <w:r w:rsidR="00432608">
        <w:rPr>
          <w:rFonts w:ascii="Times New Roman" w:hAnsi="Times New Roman" w:cs="Times New Roman"/>
          <w:sz w:val="24"/>
          <w:szCs w:val="24"/>
        </w:rPr>
        <w:t>Vallás és hit</w:t>
      </w:r>
      <w:r w:rsidR="002B7D65">
        <w:rPr>
          <w:rFonts w:ascii="Times New Roman" w:hAnsi="Times New Roman" w:cs="Times New Roman"/>
          <w:sz w:val="24"/>
          <w:szCs w:val="24"/>
        </w:rPr>
        <w:t>.</w:t>
      </w:r>
      <w:r w:rsidR="00432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D65">
        <w:rPr>
          <w:rFonts w:ascii="Times New Roman" w:hAnsi="Times New Roman" w:cs="Times New Roman"/>
          <w:sz w:val="24"/>
          <w:szCs w:val="24"/>
        </w:rPr>
        <w:t>Á</w:t>
      </w:r>
      <w:r w:rsidR="00432608">
        <w:rPr>
          <w:rFonts w:ascii="Times New Roman" w:hAnsi="Times New Roman" w:cs="Times New Roman"/>
          <w:sz w:val="24"/>
          <w:szCs w:val="24"/>
        </w:rPr>
        <w:t>ldozatbemutat</w:t>
      </w:r>
      <w:r w:rsidR="00F362A4">
        <w:rPr>
          <w:rFonts w:ascii="Times New Roman" w:hAnsi="Times New Roman" w:cs="Times New Roman"/>
          <w:sz w:val="24"/>
          <w:szCs w:val="24"/>
        </w:rPr>
        <w:t>ás,</w:t>
      </w:r>
      <w:proofErr w:type="gramEnd"/>
      <w:r w:rsidR="00F362A4">
        <w:rPr>
          <w:rFonts w:ascii="Times New Roman" w:hAnsi="Times New Roman" w:cs="Times New Roman"/>
          <w:sz w:val="24"/>
          <w:szCs w:val="24"/>
        </w:rPr>
        <w:t xml:space="preserve"> vagy élő reménység</w:t>
      </w:r>
      <w:r w:rsidR="002B7D65">
        <w:rPr>
          <w:rFonts w:ascii="Times New Roman" w:hAnsi="Times New Roman" w:cs="Times New Roman"/>
          <w:sz w:val="24"/>
          <w:szCs w:val="24"/>
        </w:rPr>
        <w:t>?</w:t>
      </w:r>
      <w:r w:rsidR="00F362A4">
        <w:rPr>
          <w:rFonts w:ascii="Times New Roman" w:hAnsi="Times New Roman" w:cs="Times New Roman"/>
          <w:sz w:val="24"/>
          <w:szCs w:val="24"/>
        </w:rPr>
        <w:t xml:space="preserve"> </w:t>
      </w:r>
      <w:r w:rsidR="002B7D65">
        <w:rPr>
          <w:rFonts w:ascii="Times New Roman" w:hAnsi="Times New Roman" w:cs="Times New Roman"/>
          <w:sz w:val="24"/>
          <w:szCs w:val="24"/>
        </w:rPr>
        <w:t>I</w:t>
      </w:r>
      <w:r w:rsidR="00F362A4">
        <w:rPr>
          <w:rFonts w:ascii="Times New Roman" w:hAnsi="Times New Roman" w:cs="Times New Roman"/>
          <w:sz w:val="24"/>
          <w:szCs w:val="24"/>
        </w:rPr>
        <w:t xml:space="preserve">tt válik el igazán a két út. Hamar kibukik az a bizonyos gerenda, mikor a túlképzettség hite, a bemagolt hangzatosságok kezdik már csak a hitéletet jelenti egy közösségben. Mert ez nem élő reménységgel buzgó hitélet, ez reménytelenségbe fulladt vallásosság. </w:t>
      </w:r>
    </w:p>
    <w:p w14:paraId="7A442F09" w14:textId="7B2DFA5F" w:rsidR="00F362A4" w:rsidRDefault="00F362A4" w:rsidP="00E26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az egyházi év végen t</w:t>
      </w:r>
      <w:r w:rsidR="002B7D65">
        <w:rPr>
          <w:rFonts w:ascii="Times New Roman" w:hAnsi="Times New Roman" w:cs="Times New Roman"/>
          <w:sz w:val="24"/>
          <w:szCs w:val="24"/>
        </w:rPr>
        <w:t>alán</w:t>
      </w:r>
      <w:r>
        <w:rPr>
          <w:rFonts w:ascii="Times New Roman" w:hAnsi="Times New Roman" w:cs="Times New Roman"/>
          <w:sz w:val="24"/>
          <w:szCs w:val="24"/>
        </w:rPr>
        <w:t xml:space="preserve"> ebben tarts komoly önvizsgálatot! Te hogyan szeretnél Isten elé állni, vallásos </w:t>
      </w:r>
      <w:r w:rsidR="000A35A5">
        <w:rPr>
          <w:rFonts w:ascii="Times New Roman" w:hAnsi="Times New Roman" w:cs="Times New Roman"/>
          <w:sz w:val="24"/>
          <w:szCs w:val="24"/>
        </w:rPr>
        <w:t>stréberként büszkén, de élő reménység nélkül kiüresedetten, vagy bízó, belé kapaszkodó reménységgel, élő Krisztus hittel?</w:t>
      </w:r>
      <w:r w:rsidR="000A35A5">
        <w:rPr>
          <w:rFonts w:ascii="Times New Roman" w:hAnsi="Times New Roman" w:cs="Times New Roman"/>
          <w:sz w:val="24"/>
          <w:szCs w:val="24"/>
        </w:rPr>
        <w:br/>
        <w:t xml:space="preserve">Ha már annyira tudunk bízni a saját igazságérzetünkben, </w:t>
      </w:r>
      <w:r w:rsidR="000A35A5">
        <w:rPr>
          <w:rFonts w:ascii="Times New Roman" w:hAnsi="Times New Roman" w:cs="Times New Roman"/>
          <w:sz w:val="24"/>
          <w:szCs w:val="24"/>
        </w:rPr>
        <w:lastRenderedPageBreak/>
        <w:t>hát ítélje meg mindenki most a saját hitét! Neked, van még remény, van még élő reménységed?</w:t>
      </w:r>
    </w:p>
    <w:p w14:paraId="721242A6" w14:textId="6694B0A7" w:rsidR="000A35A5" w:rsidRPr="00037E11" w:rsidRDefault="000A35A5" w:rsidP="00273492">
      <w:pPr>
        <w:pStyle w:val="verse"/>
        <w:spacing w:line="360" w:lineRule="auto"/>
      </w:pPr>
      <w:r>
        <w:t>Jézus ezt mondja alapigénkben: „</w:t>
      </w:r>
      <w:r w:rsidRPr="00E26D46">
        <w:rPr>
          <w:rStyle w:val="text-muted"/>
          <w:i/>
          <w:iCs/>
          <w:vertAlign w:val="superscript"/>
        </w:rPr>
        <w:t>27</w:t>
      </w:r>
      <w:r w:rsidRPr="00E26D46">
        <w:rPr>
          <w:i/>
          <w:iCs/>
        </w:rPr>
        <w:t xml:space="preserve">Sőt arra is adott neki hatalmat, hogy ítéletet tartson, mert ő az Emberfia. </w:t>
      </w:r>
      <w:r w:rsidRPr="00E26D46">
        <w:rPr>
          <w:rStyle w:val="text-muted"/>
          <w:i/>
          <w:iCs/>
          <w:vertAlign w:val="superscript"/>
        </w:rPr>
        <w:t>28</w:t>
      </w:r>
      <w:r w:rsidRPr="00E26D46">
        <w:rPr>
          <w:i/>
          <w:iCs/>
        </w:rPr>
        <w:t xml:space="preserve">Ne csodálkozzatok ezen, mert eljön az óra, amelyben mindazok, akik a sírban vannak, meghallják az ő hangját, </w:t>
      </w:r>
      <w:r w:rsidRPr="00E26D46">
        <w:rPr>
          <w:rStyle w:val="text-muted"/>
          <w:i/>
          <w:iCs/>
          <w:vertAlign w:val="superscript"/>
        </w:rPr>
        <w:t>29</w:t>
      </w:r>
      <w:r w:rsidRPr="00E26D46">
        <w:rPr>
          <w:i/>
          <w:iCs/>
        </w:rPr>
        <w:t>és kijönnek: akik a jót tették, az életre támadnak fel, akik pedig a rosszat cselekedték, az ítéletre támadnak fel.</w:t>
      </w:r>
      <w:r>
        <w:rPr>
          <w:i/>
          <w:iCs/>
        </w:rPr>
        <w:t>”</w:t>
      </w:r>
      <w:r>
        <w:br/>
        <w:t xml:space="preserve">Jobb lenne még most elkezdeni keresni azt a gyermeki reménységet és valóban arra építeni a hitéletünket, mert, ahogy az igében is olvastuk, ne legyen csodálkozás: Krisztus ítéletet fog tartani. Akik az </w:t>
      </w:r>
      <w:proofErr w:type="gramStart"/>
      <w:r>
        <w:t>Ő</w:t>
      </w:r>
      <w:proofErr w:type="gramEnd"/>
      <w:r>
        <w:t xml:space="preserve"> közelében, akik élő kapcsolatban vannak Vele, nekik kegyelmet fog hirdetni, de akik Tőle távol vannak a szívükkel, azok távol is fognak maradni Tőle, pont azon helyen, amivel eddigi életükben is megelégedtek, a reménytelen kárhozatban. </w:t>
      </w:r>
      <w:r>
        <w:br/>
        <w:t>Térjünk vissza tehát a kezdeti kérdéshez! Mikor kapaszkodtál utoljára teljes szíveddel a Reménységbe?</w:t>
      </w:r>
      <w:r>
        <w:br/>
        <w:t xml:space="preserve">Engedd el végre minden </w:t>
      </w:r>
      <w:r w:rsidR="00037E11">
        <w:t xml:space="preserve">világi kérdésedet, problémádat, </w:t>
      </w:r>
      <w:r w:rsidR="00037E11">
        <w:lastRenderedPageBreak/>
        <w:t>vágyódásodat és az összezavaró igazságérzetedet is és kapaszkodj végre csak és kizárólag az igaz Reménységbe, Jézus Krisztusba. Ő magáról is ezt mondja és neked is ezt tanácsolja a mai igében is: „</w:t>
      </w:r>
      <w:r w:rsidR="00037E11" w:rsidRPr="00E26D46">
        <w:rPr>
          <w:i/>
          <w:iCs/>
        </w:rPr>
        <w:t>és az én ítéletem igazságos, mert nem a magam akaratát keresem, hanem annak az akaratát, aki elküldött engem</w:t>
      </w:r>
      <w:r w:rsidR="00037E11">
        <w:rPr>
          <w:i/>
          <w:iCs/>
        </w:rPr>
        <w:t>”</w:t>
      </w:r>
      <w:r w:rsidR="00037E11">
        <w:br/>
        <w:t>Kapaszkodj bele kizárólag, minden világi ellenérzésed ellenére is az Isten akaratába és mint a legjobb ejtőernyőre bízd rá magad teljesen. Mert ezzel a kegyelemmel élni fogsz, ha Krisztus tölti be teljesen a szíved, akkor nem fogsz a földbe csapódni, bármennyire is félelmetesnek, vagy reménytelennek tűnik is a zuhanás. Hiszen ahogyan már a prédikáció elején is együtt vallottuk az igével: a mi mennyei Atyánknál élet van! Nem végesség, nem elmúlás, nem a jövő bizonytalansága. A mi Urunk kijelenti neked, hogy Nála élet van</w:t>
      </w:r>
      <w:r w:rsidR="00273492">
        <w:t xml:space="preserve">, örök élet. Ez a tiszta és egyszerű reménység éltessen benneteket, ahogyan Péter írja első levelében: </w:t>
      </w:r>
      <w:r w:rsidR="00273492" w:rsidRPr="00273492">
        <w:rPr>
          <w:i/>
          <w:iCs/>
        </w:rPr>
        <w:t>„A minden kegyelem Istene pedig, aki elhívott titeket Krisztusban az ő örök dicsőségére, miután rövid ideig szenvedtetek, maga fog titeket felkészíteni, megszilárdítani, megerősíteni és megalapozni.”</w:t>
      </w:r>
      <w:r w:rsidR="00273492">
        <w:t xml:space="preserve"> Ámen. </w:t>
      </w:r>
    </w:p>
    <w:sectPr w:rsidR="000A35A5" w:rsidRPr="00037E11" w:rsidSect="000A47C2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FFCF" w14:textId="77777777" w:rsidR="00F86937" w:rsidRDefault="00F86937" w:rsidP="00FE4902">
      <w:pPr>
        <w:spacing w:after="0" w:line="240" w:lineRule="auto"/>
      </w:pPr>
      <w:r>
        <w:separator/>
      </w:r>
    </w:p>
  </w:endnote>
  <w:endnote w:type="continuationSeparator" w:id="0">
    <w:p w14:paraId="77C94A02" w14:textId="77777777" w:rsidR="00F86937" w:rsidRDefault="00F86937" w:rsidP="00FE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630185"/>
      <w:docPartObj>
        <w:docPartGallery w:val="Page Numbers (Bottom of Page)"/>
        <w:docPartUnique/>
      </w:docPartObj>
    </w:sdtPr>
    <w:sdtContent>
      <w:p w14:paraId="100B45D3" w14:textId="76A87D8F" w:rsidR="00FE4902" w:rsidRDefault="00FE490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C0AB0" w14:textId="77777777" w:rsidR="00FE4902" w:rsidRDefault="00FE49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0420" w14:textId="77777777" w:rsidR="00F86937" w:rsidRDefault="00F86937" w:rsidP="00FE4902">
      <w:pPr>
        <w:spacing w:after="0" w:line="240" w:lineRule="auto"/>
      </w:pPr>
      <w:r>
        <w:separator/>
      </w:r>
    </w:p>
  </w:footnote>
  <w:footnote w:type="continuationSeparator" w:id="0">
    <w:p w14:paraId="2D3C46B6" w14:textId="77777777" w:rsidR="00F86937" w:rsidRDefault="00F86937" w:rsidP="00FE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0847"/>
    <w:rsid w:val="00016D61"/>
    <w:rsid w:val="0003459A"/>
    <w:rsid w:val="00037E11"/>
    <w:rsid w:val="000A35A5"/>
    <w:rsid w:val="000A47C2"/>
    <w:rsid w:val="000F2EEF"/>
    <w:rsid w:val="001066D5"/>
    <w:rsid w:val="001740D5"/>
    <w:rsid w:val="00177959"/>
    <w:rsid w:val="001B4F9A"/>
    <w:rsid w:val="001D57F1"/>
    <w:rsid w:val="00204CA4"/>
    <w:rsid w:val="00216286"/>
    <w:rsid w:val="00225850"/>
    <w:rsid w:val="002478DD"/>
    <w:rsid w:val="00256B51"/>
    <w:rsid w:val="00273492"/>
    <w:rsid w:val="002B7D65"/>
    <w:rsid w:val="002C4987"/>
    <w:rsid w:val="002D1921"/>
    <w:rsid w:val="0033133D"/>
    <w:rsid w:val="00337961"/>
    <w:rsid w:val="003638BB"/>
    <w:rsid w:val="00391D51"/>
    <w:rsid w:val="003B1E9F"/>
    <w:rsid w:val="003D6153"/>
    <w:rsid w:val="003E2E69"/>
    <w:rsid w:val="003F6E1D"/>
    <w:rsid w:val="00432608"/>
    <w:rsid w:val="00463D7F"/>
    <w:rsid w:val="004709CC"/>
    <w:rsid w:val="004D6A50"/>
    <w:rsid w:val="00505BCC"/>
    <w:rsid w:val="00521E81"/>
    <w:rsid w:val="005321FA"/>
    <w:rsid w:val="005431DD"/>
    <w:rsid w:val="005C0A60"/>
    <w:rsid w:val="005E2B1A"/>
    <w:rsid w:val="005E4129"/>
    <w:rsid w:val="005E4658"/>
    <w:rsid w:val="005F0B74"/>
    <w:rsid w:val="00602E94"/>
    <w:rsid w:val="006423D7"/>
    <w:rsid w:val="0065771D"/>
    <w:rsid w:val="00670EA9"/>
    <w:rsid w:val="0067521A"/>
    <w:rsid w:val="00695FC4"/>
    <w:rsid w:val="006B5289"/>
    <w:rsid w:val="006D72D8"/>
    <w:rsid w:val="00720A58"/>
    <w:rsid w:val="007412C6"/>
    <w:rsid w:val="00764B0E"/>
    <w:rsid w:val="0078074A"/>
    <w:rsid w:val="00783A93"/>
    <w:rsid w:val="00787CB0"/>
    <w:rsid w:val="00790E41"/>
    <w:rsid w:val="00825B7E"/>
    <w:rsid w:val="00827CEB"/>
    <w:rsid w:val="00860DB7"/>
    <w:rsid w:val="00880C4F"/>
    <w:rsid w:val="008C444A"/>
    <w:rsid w:val="008C5717"/>
    <w:rsid w:val="008D606E"/>
    <w:rsid w:val="008E7611"/>
    <w:rsid w:val="00937BB3"/>
    <w:rsid w:val="0099428D"/>
    <w:rsid w:val="00997C48"/>
    <w:rsid w:val="009A3172"/>
    <w:rsid w:val="009C7CC4"/>
    <w:rsid w:val="009D5687"/>
    <w:rsid w:val="00A443EB"/>
    <w:rsid w:val="00A6220B"/>
    <w:rsid w:val="00A847D8"/>
    <w:rsid w:val="00AB4390"/>
    <w:rsid w:val="00AC5896"/>
    <w:rsid w:val="00AE2947"/>
    <w:rsid w:val="00AE5FF9"/>
    <w:rsid w:val="00AE697C"/>
    <w:rsid w:val="00B441E9"/>
    <w:rsid w:val="00B622D8"/>
    <w:rsid w:val="00BD257C"/>
    <w:rsid w:val="00C27063"/>
    <w:rsid w:val="00C308CF"/>
    <w:rsid w:val="00CB1621"/>
    <w:rsid w:val="00CC2486"/>
    <w:rsid w:val="00D03B4B"/>
    <w:rsid w:val="00D212C1"/>
    <w:rsid w:val="00D35805"/>
    <w:rsid w:val="00D912CE"/>
    <w:rsid w:val="00DC0276"/>
    <w:rsid w:val="00E00B32"/>
    <w:rsid w:val="00E065D9"/>
    <w:rsid w:val="00E06C0B"/>
    <w:rsid w:val="00E26D46"/>
    <w:rsid w:val="00E27FAA"/>
    <w:rsid w:val="00E54CA2"/>
    <w:rsid w:val="00E92767"/>
    <w:rsid w:val="00E9578D"/>
    <w:rsid w:val="00EF53E2"/>
    <w:rsid w:val="00F362A4"/>
    <w:rsid w:val="00F479B6"/>
    <w:rsid w:val="00F50ED9"/>
    <w:rsid w:val="00F61117"/>
    <w:rsid w:val="00F86937"/>
    <w:rsid w:val="00FB420A"/>
    <w:rsid w:val="00FD42FD"/>
    <w:rsid w:val="00FE4902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4E12"/>
  <w15:chartTrackingRefBased/>
  <w15:docId w15:val="{C3C4664A-379F-447D-91CA-0CFEE75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E26D46"/>
  </w:style>
  <w:style w:type="paragraph" w:styleId="lfej">
    <w:name w:val="header"/>
    <w:basedOn w:val="Norml"/>
    <w:link w:val="lfejChar"/>
    <w:uiPriority w:val="99"/>
    <w:unhideWhenUsed/>
    <w:rsid w:val="00FE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4902"/>
  </w:style>
  <w:style w:type="paragraph" w:styleId="llb">
    <w:name w:val="footer"/>
    <w:basedOn w:val="Norml"/>
    <w:link w:val="llbChar"/>
    <w:uiPriority w:val="99"/>
    <w:unhideWhenUsed/>
    <w:rsid w:val="00FE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902"/>
  </w:style>
  <w:style w:type="paragraph" w:customStyle="1" w:styleId="verse">
    <w:name w:val="verse"/>
    <w:basedOn w:val="Norml"/>
    <w:rsid w:val="0027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73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1203</Words>
  <Characters>8308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7</cp:revision>
  <cp:lastPrinted>2022-11-13T07:37:00Z</cp:lastPrinted>
  <dcterms:created xsi:type="dcterms:W3CDTF">2022-11-11T10:18:00Z</dcterms:created>
  <dcterms:modified xsi:type="dcterms:W3CDTF">2022-11-13T07:39:00Z</dcterms:modified>
</cp:coreProperties>
</file>