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3BD42" w14:textId="0D459087" w:rsidR="008F594A" w:rsidRPr="00346BC5" w:rsidRDefault="008F594A" w:rsidP="008F594A">
      <w:pPr>
        <w:spacing w:line="360" w:lineRule="auto"/>
        <w:rPr>
          <w:rFonts w:ascii="Times New Roman" w:hAnsi="Times New Roman" w:cs="Times New Roman"/>
          <w:sz w:val="24"/>
          <w:szCs w:val="24"/>
        </w:rPr>
      </w:pPr>
      <w:r w:rsidRPr="00302304">
        <w:rPr>
          <w:rFonts w:ascii="Times New Roman" w:hAnsi="Times New Roman" w:cs="Times New Roman"/>
          <w:sz w:val="20"/>
          <w:szCs w:val="20"/>
        </w:rPr>
        <w:t>Kegyelem nektek és békesség Istentől, a mi Atyánktól és az Úr Jézus Krisztustól! Ámen</w:t>
      </w:r>
      <w:r w:rsidR="00346BC5">
        <w:rPr>
          <w:rFonts w:ascii="Times New Roman" w:hAnsi="Times New Roman" w:cs="Times New Roman"/>
          <w:sz w:val="24"/>
          <w:szCs w:val="24"/>
        </w:rPr>
        <w:br/>
      </w:r>
      <w:r w:rsidRPr="008F594A">
        <w:rPr>
          <w:rFonts w:ascii="Times New Roman" w:hAnsi="Times New Roman" w:cs="Times New Roman"/>
          <w:sz w:val="24"/>
          <w:szCs w:val="24"/>
          <w:u w:val="single"/>
        </w:rPr>
        <w:t>Jer 6, 16-19</w:t>
      </w:r>
      <w:r>
        <w:rPr>
          <w:rFonts w:ascii="Times New Roman" w:hAnsi="Times New Roman" w:cs="Times New Roman"/>
          <w:sz w:val="24"/>
          <w:szCs w:val="24"/>
          <w:u w:val="single"/>
        </w:rPr>
        <w:br/>
      </w:r>
      <w:r w:rsidRPr="00346BC5">
        <w:rPr>
          <w:rFonts w:ascii="Times New Roman" w:hAnsi="Times New Roman" w:cs="Times New Roman"/>
          <w:i/>
          <w:iCs/>
        </w:rPr>
        <w:t xml:space="preserve">Így szól az ÚR: Álljatok ki az utakra, és nézzetek szét, kérdezősködjetek az ősi ösvények után, melyik a jó út, és azon járjatok, akkor nyugalmat találtok lelketeknek! De ők ezt mondták: Nem megyünk! </w:t>
      </w:r>
      <w:r w:rsidRPr="00346BC5">
        <w:rPr>
          <w:rStyle w:val="text-muted"/>
          <w:rFonts w:ascii="Times New Roman" w:hAnsi="Times New Roman" w:cs="Times New Roman"/>
          <w:i/>
          <w:iCs/>
          <w:vertAlign w:val="superscript"/>
        </w:rPr>
        <w:t>17</w:t>
      </w:r>
      <w:r w:rsidRPr="00346BC5">
        <w:rPr>
          <w:rFonts w:ascii="Times New Roman" w:hAnsi="Times New Roman" w:cs="Times New Roman"/>
          <w:i/>
          <w:iCs/>
        </w:rPr>
        <w:t xml:space="preserve">Őröket is állítottam föléjük, hogy figyeljenek a kürt szavára. De ők ezt mondták: Nem figyelünk! </w:t>
      </w:r>
      <w:r w:rsidRPr="00346BC5">
        <w:rPr>
          <w:rStyle w:val="text-muted"/>
          <w:rFonts w:ascii="Times New Roman" w:hAnsi="Times New Roman" w:cs="Times New Roman"/>
          <w:i/>
          <w:iCs/>
          <w:vertAlign w:val="superscript"/>
        </w:rPr>
        <w:t>18</w:t>
      </w:r>
      <w:r w:rsidRPr="00346BC5">
        <w:rPr>
          <w:rFonts w:ascii="Times New Roman" w:hAnsi="Times New Roman" w:cs="Times New Roman"/>
          <w:i/>
          <w:iCs/>
        </w:rPr>
        <w:t xml:space="preserve">Ezért halljátok, ti, népek, és tudjátok meg, akik egybegyűltetek, hogy milyen sors vár rájuk! </w:t>
      </w:r>
      <w:r w:rsidRPr="00346BC5">
        <w:rPr>
          <w:rStyle w:val="text-muted"/>
          <w:rFonts w:ascii="Times New Roman" w:hAnsi="Times New Roman" w:cs="Times New Roman"/>
          <w:i/>
          <w:iCs/>
          <w:vertAlign w:val="superscript"/>
        </w:rPr>
        <w:t>19</w:t>
      </w:r>
      <w:r w:rsidRPr="00346BC5">
        <w:rPr>
          <w:rFonts w:ascii="Times New Roman" w:hAnsi="Times New Roman" w:cs="Times New Roman"/>
          <w:i/>
          <w:iCs/>
        </w:rPr>
        <w:t>Halld meg, te, föld! Íme, veszedelmet hozok erre a népre: saját gondolataik gyümölcsét, mert nem figyeltek beszédemre, és tanításomat megvetették.</w:t>
      </w:r>
    </w:p>
    <w:p w14:paraId="683BD8FB" w14:textId="7FC0FD48" w:rsidR="008F594A" w:rsidRDefault="008F594A" w:rsidP="008F594A">
      <w:pPr>
        <w:spacing w:line="360" w:lineRule="auto"/>
        <w:rPr>
          <w:rFonts w:ascii="Times New Roman" w:hAnsi="Times New Roman" w:cs="Times New Roman"/>
          <w:sz w:val="24"/>
          <w:szCs w:val="24"/>
        </w:rPr>
      </w:pPr>
      <w:r>
        <w:rPr>
          <w:rFonts w:ascii="Times New Roman" w:hAnsi="Times New Roman" w:cs="Times New Roman"/>
          <w:sz w:val="24"/>
          <w:szCs w:val="24"/>
        </w:rPr>
        <w:t>Isten igéjére szoruló Gyülekezet!</w:t>
      </w:r>
    </w:p>
    <w:p w14:paraId="29C1C26C" w14:textId="25A39BBA" w:rsidR="008F594A" w:rsidRDefault="002E0087" w:rsidP="008F594A">
      <w:pPr>
        <w:spacing w:line="360" w:lineRule="auto"/>
        <w:rPr>
          <w:rFonts w:ascii="Times New Roman" w:hAnsi="Times New Roman" w:cs="Times New Roman"/>
          <w:sz w:val="24"/>
          <w:szCs w:val="24"/>
        </w:rPr>
      </w:pPr>
      <w:r>
        <w:rPr>
          <w:rFonts w:ascii="Times New Roman" w:hAnsi="Times New Roman" w:cs="Times New Roman"/>
          <w:sz w:val="24"/>
          <w:szCs w:val="24"/>
        </w:rPr>
        <w:t>Amikor a budafoki parókiára költöztünk be meggyűlt a bajom a függönykarnisok fel</w:t>
      </w:r>
      <w:r w:rsidR="00BC7697">
        <w:rPr>
          <w:rFonts w:ascii="Times New Roman" w:hAnsi="Times New Roman" w:cs="Times New Roman"/>
          <w:sz w:val="24"/>
          <w:szCs w:val="24"/>
        </w:rPr>
        <w:t>szereléséve</w:t>
      </w:r>
      <w:r>
        <w:rPr>
          <w:rFonts w:ascii="Times New Roman" w:hAnsi="Times New Roman" w:cs="Times New Roman"/>
          <w:sz w:val="24"/>
          <w:szCs w:val="24"/>
        </w:rPr>
        <w:t>l. A legtöbb helyen a szokott módon ment a falba való fúrás, azonban akad</w:t>
      </w:r>
      <w:r w:rsidR="00BC7697">
        <w:rPr>
          <w:rFonts w:ascii="Times New Roman" w:hAnsi="Times New Roman" w:cs="Times New Roman"/>
          <w:sz w:val="24"/>
          <w:szCs w:val="24"/>
        </w:rPr>
        <w:t>t</w:t>
      </w:r>
      <w:r>
        <w:rPr>
          <w:rFonts w:ascii="Times New Roman" w:hAnsi="Times New Roman" w:cs="Times New Roman"/>
          <w:sz w:val="24"/>
          <w:szCs w:val="24"/>
        </w:rPr>
        <w:t xml:space="preserve"> néhány falrész, ahol úgy tűnt, hogy esélytelen vagyok megfelelő </w:t>
      </w:r>
      <w:r w:rsidR="00023AEF">
        <w:rPr>
          <w:rFonts w:ascii="Times New Roman" w:hAnsi="Times New Roman" w:cs="Times New Roman"/>
          <w:sz w:val="24"/>
          <w:szCs w:val="24"/>
        </w:rPr>
        <w:t>mélységre fúrni. Próbáltam persze jó darabig, erőt és ütve-fúrást nem kímélve, de csak</w:t>
      </w:r>
      <w:r w:rsidR="00BC7697">
        <w:rPr>
          <w:rFonts w:ascii="Times New Roman" w:hAnsi="Times New Roman" w:cs="Times New Roman"/>
          <w:sz w:val="24"/>
          <w:szCs w:val="24"/>
        </w:rPr>
        <w:t xml:space="preserve"> nem</w:t>
      </w:r>
      <w:r w:rsidR="00023AEF">
        <w:rPr>
          <w:rFonts w:ascii="Times New Roman" w:hAnsi="Times New Roman" w:cs="Times New Roman"/>
          <w:sz w:val="24"/>
          <w:szCs w:val="24"/>
        </w:rPr>
        <w:t xml:space="preserve"> ment a dolog. Kiderült, hogy betonvassal állok szemben ezeken a ponto</w:t>
      </w:r>
      <w:r w:rsidR="00600646">
        <w:rPr>
          <w:rFonts w:ascii="Times New Roman" w:hAnsi="Times New Roman" w:cs="Times New Roman"/>
          <w:sz w:val="24"/>
          <w:szCs w:val="24"/>
        </w:rPr>
        <w:t>ko</w:t>
      </w:r>
      <w:r w:rsidR="00023AEF">
        <w:rPr>
          <w:rFonts w:ascii="Times New Roman" w:hAnsi="Times New Roman" w:cs="Times New Roman"/>
          <w:sz w:val="24"/>
          <w:szCs w:val="24"/>
        </w:rPr>
        <w:t xml:space="preserve">n, ahová bizony </w:t>
      </w:r>
      <w:r w:rsidR="00600646">
        <w:rPr>
          <w:rFonts w:ascii="Times New Roman" w:hAnsi="Times New Roman" w:cs="Times New Roman"/>
          <w:sz w:val="24"/>
          <w:szCs w:val="24"/>
        </w:rPr>
        <w:t xml:space="preserve">megfelelő eszköz kell, </w:t>
      </w:r>
      <w:r w:rsidR="00600646">
        <w:rPr>
          <w:rFonts w:ascii="Times New Roman" w:hAnsi="Times New Roman" w:cs="Times New Roman"/>
          <w:sz w:val="24"/>
          <w:szCs w:val="24"/>
        </w:rPr>
        <w:lastRenderedPageBreak/>
        <w:t xml:space="preserve">nem fogom se ügyeskedéssel, se fizikai erővel megoldani másként </w:t>
      </w:r>
      <w:r w:rsidR="00BC7697">
        <w:rPr>
          <w:rFonts w:ascii="Times New Roman" w:hAnsi="Times New Roman" w:cs="Times New Roman"/>
          <w:sz w:val="24"/>
          <w:szCs w:val="24"/>
        </w:rPr>
        <w:t xml:space="preserve">a </w:t>
      </w:r>
      <w:r w:rsidR="00600646">
        <w:rPr>
          <w:rFonts w:ascii="Times New Roman" w:hAnsi="Times New Roman" w:cs="Times New Roman"/>
          <w:sz w:val="24"/>
          <w:szCs w:val="24"/>
        </w:rPr>
        <w:t>helyzetet.</w:t>
      </w:r>
      <w:r w:rsidR="00600646">
        <w:rPr>
          <w:rFonts w:ascii="Times New Roman" w:hAnsi="Times New Roman" w:cs="Times New Roman"/>
          <w:sz w:val="24"/>
          <w:szCs w:val="24"/>
        </w:rPr>
        <w:br/>
        <w:t xml:space="preserve">Az életünk, a hitünk útján is sokszor találjuk magunkat hasonló helyzetben. Bajban vagyunk, elakadunk, mert nem a megfelelő eszközhöz nyúlunk és bizony sokszor hiába az elakadás, akkor is makacskodva ragaszkodunk ahhoz, hogy: „De igenis, majd </w:t>
      </w:r>
      <w:r w:rsidR="00925D57">
        <w:rPr>
          <w:rFonts w:ascii="Times New Roman" w:hAnsi="Times New Roman" w:cs="Times New Roman"/>
          <w:sz w:val="24"/>
          <w:szCs w:val="24"/>
        </w:rPr>
        <w:t>én</w:t>
      </w:r>
      <w:r w:rsidR="00600646">
        <w:rPr>
          <w:rFonts w:ascii="Times New Roman" w:hAnsi="Times New Roman" w:cs="Times New Roman"/>
          <w:sz w:val="24"/>
          <w:szCs w:val="24"/>
        </w:rPr>
        <w:t xml:space="preserve"> megold</w:t>
      </w:r>
      <w:r w:rsidR="00925D57">
        <w:rPr>
          <w:rFonts w:ascii="Times New Roman" w:hAnsi="Times New Roman" w:cs="Times New Roman"/>
          <w:sz w:val="24"/>
          <w:szCs w:val="24"/>
        </w:rPr>
        <w:t>om a magam módján</w:t>
      </w:r>
      <w:r w:rsidR="00600646">
        <w:rPr>
          <w:rFonts w:ascii="Times New Roman" w:hAnsi="Times New Roman" w:cs="Times New Roman"/>
          <w:sz w:val="24"/>
          <w:szCs w:val="24"/>
        </w:rPr>
        <w:t xml:space="preserve">!”. </w:t>
      </w:r>
      <w:r w:rsidR="00925D57">
        <w:rPr>
          <w:rFonts w:ascii="Times New Roman" w:hAnsi="Times New Roman" w:cs="Times New Roman"/>
          <w:sz w:val="24"/>
          <w:szCs w:val="24"/>
        </w:rPr>
        <w:t>És csak erőltetjük a haszontalan utat, vagy végül legyintünk: „Majd az idő megoldja”.</w:t>
      </w:r>
      <w:r w:rsidR="00600646">
        <w:rPr>
          <w:rFonts w:ascii="Times New Roman" w:hAnsi="Times New Roman" w:cs="Times New Roman"/>
          <w:sz w:val="24"/>
          <w:szCs w:val="24"/>
        </w:rPr>
        <w:br/>
        <w:t xml:space="preserve">Ezek a lelki elakadások, mély pontok, azonban maguktól nem szoktak megoldódni, mint, ahogy a lyuk se </w:t>
      </w:r>
      <w:r w:rsidR="00925D57">
        <w:rPr>
          <w:rFonts w:ascii="Times New Roman" w:hAnsi="Times New Roman" w:cs="Times New Roman"/>
          <w:sz w:val="24"/>
          <w:szCs w:val="24"/>
        </w:rPr>
        <w:t>fúródik ki magától. A makacskodás, az elvakult ragaszkodás, a múló idő</w:t>
      </w:r>
      <w:r w:rsidR="00804DA8">
        <w:rPr>
          <w:rFonts w:ascii="Times New Roman" w:hAnsi="Times New Roman" w:cs="Times New Roman"/>
          <w:sz w:val="24"/>
          <w:szCs w:val="24"/>
        </w:rPr>
        <w:t xml:space="preserve"> nem hoz változást! Persze lehet,</w:t>
      </w:r>
      <w:r w:rsidR="00925D57">
        <w:rPr>
          <w:rFonts w:ascii="Times New Roman" w:hAnsi="Times New Roman" w:cs="Times New Roman"/>
          <w:sz w:val="24"/>
          <w:szCs w:val="24"/>
        </w:rPr>
        <w:t xml:space="preserve"> hogy valaki megcsinálja, megoldja a problémát helyettünk, de e</w:t>
      </w:r>
      <w:r w:rsidR="00804DA8">
        <w:rPr>
          <w:rFonts w:ascii="Times New Roman" w:hAnsi="Times New Roman" w:cs="Times New Roman"/>
          <w:sz w:val="24"/>
          <w:szCs w:val="24"/>
        </w:rPr>
        <w:t xml:space="preserve">z nem </w:t>
      </w:r>
      <w:r w:rsidR="00BC7697">
        <w:rPr>
          <w:rFonts w:ascii="Times New Roman" w:hAnsi="Times New Roman" w:cs="Times New Roman"/>
          <w:sz w:val="24"/>
          <w:szCs w:val="24"/>
        </w:rPr>
        <w:t xml:space="preserve">a </w:t>
      </w:r>
      <w:r w:rsidR="00804DA8">
        <w:rPr>
          <w:rFonts w:ascii="Times New Roman" w:hAnsi="Times New Roman" w:cs="Times New Roman"/>
          <w:sz w:val="24"/>
          <w:szCs w:val="24"/>
        </w:rPr>
        <w:t xml:space="preserve">tétlenségünket igazolja! Az ilyen helyzeteknek inkább tanítania kellene bennünket és vekkeróraként megszólalniuk: „ideje </w:t>
      </w:r>
      <w:proofErr w:type="gramStart"/>
      <w:r w:rsidR="00804DA8">
        <w:rPr>
          <w:rFonts w:ascii="Times New Roman" w:hAnsi="Times New Roman" w:cs="Times New Roman"/>
          <w:sz w:val="24"/>
          <w:szCs w:val="24"/>
        </w:rPr>
        <w:t>észre venned</w:t>
      </w:r>
      <w:proofErr w:type="gramEnd"/>
      <w:r w:rsidR="00804DA8">
        <w:rPr>
          <w:rFonts w:ascii="Times New Roman" w:hAnsi="Times New Roman" w:cs="Times New Roman"/>
          <w:sz w:val="24"/>
          <w:szCs w:val="24"/>
        </w:rPr>
        <w:t xml:space="preserve">, hogy változtatnod kell”! </w:t>
      </w:r>
      <w:r w:rsidR="00804DA8">
        <w:rPr>
          <w:rFonts w:ascii="Times New Roman" w:hAnsi="Times New Roman" w:cs="Times New Roman"/>
          <w:sz w:val="24"/>
          <w:szCs w:val="24"/>
        </w:rPr>
        <w:br/>
        <w:t>Az oltár előtti igében megjelenő farizeus is kátyúban van a hitét tekintve. Ő egy dicsőítésre érdemesnek látott, alapvetően tényleg a jóra törekvő ember</w:t>
      </w:r>
      <w:r w:rsidR="00A65AFF">
        <w:rPr>
          <w:rFonts w:ascii="Times New Roman" w:hAnsi="Times New Roman" w:cs="Times New Roman"/>
          <w:sz w:val="24"/>
          <w:szCs w:val="24"/>
        </w:rPr>
        <w:t xml:space="preserve"> és mégis a hitében, a szeretetében megtört ember. A probléma, hogy </w:t>
      </w:r>
      <w:r w:rsidR="00A65AFF">
        <w:rPr>
          <w:rFonts w:ascii="Times New Roman" w:hAnsi="Times New Roman" w:cs="Times New Roman"/>
          <w:sz w:val="24"/>
          <w:szCs w:val="24"/>
        </w:rPr>
        <w:lastRenderedPageBreak/>
        <w:t xml:space="preserve">nem tudja letenni a jónak hitt eszközeit, nem tudja felismerni, hogy miben kellene a változás és bizony így, igazi megtérés nélkül, nem fog kijutni a </w:t>
      </w:r>
      <w:r w:rsidR="00BC7697">
        <w:rPr>
          <w:rFonts w:ascii="Times New Roman" w:hAnsi="Times New Roman" w:cs="Times New Roman"/>
          <w:sz w:val="24"/>
          <w:szCs w:val="24"/>
        </w:rPr>
        <w:t>kátyúból</w:t>
      </w:r>
      <w:r w:rsidR="00A65AFF">
        <w:rPr>
          <w:rFonts w:ascii="Times New Roman" w:hAnsi="Times New Roman" w:cs="Times New Roman"/>
          <w:sz w:val="24"/>
          <w:szCs w:val="24"/>
        </w:rPr>
        <w:t>. Nem tudjuk, talán boldogan eldagonyázik a sárban, talán érzi belül, a külsőségek mögött, hogy valami nincs rendben, nem tudja elengedni a saját igazát, a saját jónak hitt eszközeit. Mellette pedig ott áll a vámszedő, akinek tényleg mélyen van az élete, valószínűleg sokkal több bűn terheli, mint a farizeust, de mivel hajlandó elengedni a</w:t>
      </w:r>
      <w:r w:rsidR="00E6500B">
        <w:rPr>
          <w:rFonts w:ascii="Times New Roman" w:hAnsi="Times New Roman" w:cs="Times New Roman"/>
          <w:sz w:val="24"/>
          <w:szCs w:val="24"/>
        </w:rPr>
        <w:t xml:space="preserve">z emberi konokságot, büszkeséget és önhittséget </w:t>
      </w:r>
      <w:proofErr w:type="gramStart"/>
      <w:r w:rsidR="00E6500B">
        <w:rPr>
          <w:rFonts w:ascii="Times New Roman" w:hAnsi="Times New Roman" w:cs="Times New Roman"/>
          <w:sz w:val="24"/>
          <w:szCs w:val="24"/>
        </w:rPr>
        <w:t>és,</w:t>
      </w:r>
      <w:proofErr w:type="gramEnd"/>
      <w:r w:rsidR="00E6500B">
        <w:rPr>
          <w:rFonts w:ascii="Times New Roman" w:hAnsi="Times New Roman" w:cs="Times New Roman"/>
          <w:sz w:val="24"/>
          <w:szCs w:val="24"/>
        </w:rPr>
        <w:t xml:space="preserve"> így valóban meghallja az Isten igéjét, képessé válik bűnbocsánatot remélő bűnösként ott állni és így felvenni azt az eszközt, amit az Úr ad neki, mégpedig a békességet hozó kegyelmet. </w:t>
      </w:r>
    </w:p>
    <w:p w14:paraId="212FC7E3" w14:textId="170C7FDE" w:rsidR="00E6500B" w:rsidRDefault="00E6500B" w:rsidP="008F594A">
      <w:pPr>
        <w:spacing w:line="360" w:lineRule="auto"/>
        <w:rPr>
          <w:rFonts w:ascii="Times New Roman" w:hAnsi="Times New Roman" w:cs="Times New Roman"/>
          <w:sz w:val="24"/>
          <w:szCs w:val="24"/>
        </w:rPr>
      </w:pPr>
      <w:r>
        <w:rPr>
          <w:rFonts w:ascii="Times New Roman" w:hAnsi="Times New Roman" w:cs="Times New Roman"/>
          <w:sz w:val="24"/>
          <w:szCs w:val="24"/>
        </w:rPr>
        <w:t>Biztos, hogy sokan vannak ma is itt, akik megfáradtak, akik kétségbe esettek, akik sérelmekkel és haraggal terheltek, vagy éppen fizikai betegségtől szenvednek. Biztos vagyok benne, hogy nem látjuk még mi se egymáson, hogy mi minden van ott a másik életében</w:t>
      </w:r>
      <w:r w:rsidR="00C43042">
        <w:rPr>
          <w:rFonts w:ascii="Times New Roman" w:hAnsi="Times New Roman" w:cs="Times New Roman"/>
          <w:sz w:val="24"/>
          <w:szCs w:val="24"/>
        </w:rPr>
        <w:t xml:space="preserve">, ami nehezíti az útját, vagy éppen már majdhogy nem földre is kényszerítette. Bár nem ez ma az ige központi tartalma, </w:t>
      </w:r>
      <w:r w:rsidR="00C43042">
        <w:rPr>
          <w:rFonts w:ascii="Times New Roman" w:hAnsi="Times New Roman" w:cs="Times New Roman"/>
          <w:sz w:val="24"/>
          <w:szCs w:val="24"/>
        </w:rPr>
        <w:lastRenderedPageBreak/>
        <w:t>de mégis érinti a témáját: kérlek benneteket testvérek, hogy beszélgessetek egymással, úgy igazán odafigyelve és meghallgatva egymást!</w:t>
      </w:r>
      <w:r w:rsidR="00C43042">
        <w:rPr>
          <w:rFonts w:ascii="Times New Roman" w:hAnsi="Times New Roman" w:cs="Times New Roman"/>
          <w:sz w:val="24"/>
          <w:szCs w:val="24"/>
        </w:rPr>
        <w:br/>
        <w:t>Ha meghallgatjátok egymást, nem belebeszélve, hanem tényleg csak hallgatva a másikat, akkor tudunk elindulni abban, hogy nem emberi okoskodással, eszközökkel fordulunk egymáshoz, hanem megoldásként Isten előtti könyörgéssel, testvéri imádsággal hordozni kezdjük egymást és megoldásként valóban egyedül az Úr kegyelmé</w:t>
      </w:r>
      <w:r w:rsidR="009C4542">
        <w:rPr>
          <w:rFonts w:ascii="Times New Roman" w:hAnsi="Times New Roman" w:cs="Times New Roman"/>
          <w:sz w:val="24"/>
          <w:szCs w:val="24"/>
        </w:rPr>
        <w:t>re fogunk tekinteni a magunk és a másik ember számára is.</w:t>
      </w:r>
      <w:r w:rsidR="003E7AD7">
        <w:rPr>
          <w:rFonts w:ascii="Times New Roman" w:hAnsi="Times New Roman" w:cs="Times New Roman"/>
          <w:sz w:val="24"/>
          <w:szCs w:val="24"/>
        </w:rPr>
        <w:br/>
        <w:t>Van egy egyszerű kis példatörténet, amit megosztanék itt. Egy édesapa sokszor látta boldogtalannak, nehézségekkel küszködőnek a gyermekét. Próbált hát neki mindent megadni, ami csak segítségére lehet, hogy boldoguljon az életben. A nagy gondoskodás ellenére azonban megromlott a viszonyuk, eltávolodtak egymástól és csak akkor kezdték újra szorosabban tartani a kapcsolatot, mikor ez az apa megbetegedett. Ahogy beszélgettek végül az apa megkérdezte a gyermekét, hogy miért nem tudott sohase igazán örülni, miért nem látta, hogy ő minde</w:t>
      </w:r>
      <w:r w:rsidR="009B4376">
        <w:rPr>
          <w:rFonts w:ascii="Times New Roman" w:hAnsi="Times New Roman" w:cs="Times New Roman"/>
          <w:sz w:val="24"/>
          <w:szCs w:val="24"/>
        </w:rPr>
        <w:t xml:space="preserve">nt megadott neki, hogy boldoguljon. A gyermek erre minden </w:t>
      </w:r>
      <w:r w:rsidR="009B4376">
        <w:rPr>
          <w:rFonts w:ascii="Times New Roman" w:hAnsi="Times New Roman" w:cs="Times New Roman"/>
          <w:sz w:val="24"/>
          <w:szCs w:val="24"/>
        </w:rPr>
        <w:lastRenderedPageBreak/>
        <w:t xml:space="preserve">meghökkenés nélkül válaszolta: Rengeteg mindent adtál, de sosem hallgattál meg és így sosem tudtad, hogy mi </w:t>
      </w:r>
      <w:proofErr w:type="gramStart"/>
      <w:r w:rsidR="009B4376">
        <w:rPr>
          <w:rFonts w:ascii="Times New Roman" w:hAnsi="Times New Roman" w:cs="Times New Roman"/>
          <w:sz w:val="24"/>
          <w:szCs w:val="24"/>
        </w:rPr>
        <w:t>az</w:t>
      </w:r>
      <w:proofErr w:type="gramEnd"/>
      <w:r w:rsidR="009B4376">
        <w:rPr>
          <w:rFonts w:ascii="Times New Roman" w:hAnsi="Times New Roman" w:cs="Times New Roman"/>
          <w:sz w:val="24"/>
          <w:szCs w:val="24"/>
        </w:rPr>
        <w:t xml:space="preserve"> amivel segíteni tudnál, így pedig semmilyen ajándék sem volt valóban nekem szánt. </w:t>
      </w:r>
    </w:p>
    <w:p w14:paraId="3755BD3E" w14:textId="11F6924E" w:rsidR="0035550E" w:rsidRPr="00C67D52" w:rsidRDefault="009B4376" w:rsidP="008F594A">
      <w:pPr>
        <w:spacing w:line="360" w:lineRule="auto"/>
        <w:rPr>
          <w:rFonts w:ascii="Times New Roman" w:hAnsi="Times New Roman" w:cs="Times New Roman"/>
          <w:sz w:val="24"/>
          <w:szCs w:val="24"/>
        </w:rPr>
      </w:pPr>
      <w:r>
        <w:rPr>
          <w:rFonts w:ascii="Times New Roman" w:hAnsi="Times New Roman" w:cs="Times New Roman"/>
          <w:sz w:val="24"/>
          <w:szCs w:val="24"/>
        </w:rPr>
        <w:t>És ez hányszor jelenik meg valóban az életünkben? Adunk, de valójában nem azt</w:t>
      </w:r>
      <w:r w:rsidR="00892CAC">
        <w:rPr>
          <w:rFonts w:ascii="Times New Roman" w:hAnsi="Times New Roman" w:cs="Times New Roman"/>
          <w:sz w:val="24"/>
          <w:szCs w:val="24"/>
        </w:rPr>
        <w:t>,</w:t>
      </w:r>
      <w:r>
        <w:rPr>
          <w:rFonts w:ascii="Times New Roman" w:hAnsi="Times New Roman" w:cs="Times New Roman"/>
          <w:sz w:val="24"/>
          <w:szCs w:val="24"/>
        </w:rPr>
        <w:t xml:space="preserve"> amit adhatnánk, amire valóban szükség van. Meg van</w:t>
      </w:r>
      <w:r w:rsidR="00892CAC">
        <w:rPr>
          <w:rFonts w:ascii="Times New Roman" w:hAnsi="Times New Roman" w:cs="Times New Roman"/>
          <w:sz w:val="24"/>
          <w:szCs w:val="24"/>
        </w:rPr>
        <w:t xml:space="preserve"> a</w:t>
      </w:r>
      <w:r>
        <w:rPr>
          <w:rFonts w:ascii="Times New Roman" w:hAnsi="Times New Roman" w:cs="Times New Roman"/>
          <w:sz w:val="24"/>
          <w:szCs w:val="24"/>
        </w:rPr>
        <w:t xml:space="preserve"> jó szándék, a jóra törekvés</w:t>
      </w:r>
      <w:r w:rsidR="00F67BF8">
        <w:rPr>
          <w:rFonts w:ascii="Times New Roman" w:hAnsi="Times New Roman" w:cs="Times New Roman"/>
          <w:sz w:val="24"/>
          <w:szCs w:val="24"/>
        </w:rPr>
        <w:t xml:space="preserve">, de csak a saját akaratunk szerint. De nem csak mások felé, önmagunk felé is így viselkedünk. </w:t>
      </w:r>
      <w:proofErr w:type="spellStart"/>
      <w:r w:rsidR="00F67BF8">
        <w:rPr>
          <w:rFonts w:ascii="Times New Roman" w:hAnsi="Times New Roman" w:cs="Times New Roman"/>
          <w:sz w:val="24"/>
          <w:szCs w:val="24"/>
        </w:rPr>
        <w:t>Ragasztgatnánk</w:t>
      </w:r>
      <w:proofErr w:type="spellEnd"/>
      <w:r w:rsidR="00F67BF8">
        <w:rPr>
          <w:rFonts w:ascii="Times New Roman" w:hAnsi="Times New Roman" w:cs="Times New Roman"/>
          <w:sz w:val="24"/>
          <w:szCs w:val="24"/>
        </w:rPr>
        <w:t xml:space="preserve">, kalapálnánk és hegesztenénk a hitünket, a lelki életünket, hogy rendbe legyen, hogy „jól </w:t>
      </w:r>
      <w:proofErr w:type="spellStart"/>
      <w:r w:rsidR="00F67BF8">
        <w:rPr>
          <w:rFonts w:ascii="Times New Roman" w:hAnsi="Times New Roman" w:cs="Times New Roman"/>
          <w:sz w:val="24"/>
          <w:szCs w:val="24"/>
        </w:rPr>
        <w:t>működjön</w:t>
      </w:r>
      <w:proofErr w:type="spellEnd"/>
      <w:r w:rsidR="00F67BF8">
        <w:rPr>
          <w:rFonts w:ascii="Times New Roman" w:hAnsi="Times New Roman" w:cs="Times New Roman"/>
          <w:sz w:val="24"/>
          <w:szCs w:val="24"/>
        </w:rPr>
        <w:t xml:space="preserve">”, de ezeken </w:t>
      </w:r>
      <w:r w:rsidR="00892CAC">
        <w:rPr>
          <w:rFonts w:ascii="Times New Roman" w:hAnsi="Times New Roman" w:cs="Times New Roman"/>
          <w:sz w:val="24"/>
          <w:szCs w:val="24"/>
        </w:rPr>
        <w:t xml:space="preserve">a </w:t>
      </w:r>
      <w:proofErr w:type="spellStart"/>
      <w:r w:rsidR="00F67BF8">
        <w:rPr>
          <w:rFonts w:ascii="Times New Roman" w:hAnsi="Times New Roman" w:cs="Times New Roman"/>
          <w:sz w:val="24"/>
          <w:szCs w:val="24"/>
        </w:rPr>
        <w:t>mekk</w:t>
      </w:r>
      <w:proofErr w:type="spellEnd"/>
      <w:r w:rsidR="00F67BF8">
        <w:rPr>
          <w:rFonts w:ascii="Times New Roman" w:hAnsi="Times New Roman" w:cs="Times New Roman"/>
          <w:sz w:val="24"/>
          <w:szCs w:val="24"/>
        </w:rPr>
        <w:t xml:space="preserve">-eleki megoldásokon, az emberi akaratunkon nagyon nehezen tudunk túllépni. </w:t>
      </w:r>
      <w:r w:rsidR="00F67BF8">
        <w:rPr>
          <w:rFonts w:ascii="Times New Roman" w:hAnsi="Times New Roman" w:cs="Times New Roman"/>
          <w:sz w:val="24"/>
          <w:szCs w:val="24"/>
        </w:rPr>
        <w:br/>
        <w:t xml:space="preserve">Kérdezd meg magadtól: Te hallod Istent? </w:t>
      </w:r>
      <w:r w:rsidR="004D2CC4">
        <w:rPr>
          <w:rFonts w:ascii="Times New Roman" w:hAnsi="Times New Roman" w:cs="Times New Roman"/>
          <w:sz w:val="24"/>
          <w:szCs w:val="24"/>
        </w:rPr>
        <w:t xml:space="preserve">Te meghallgatod </w:t>
      </w:r>
      <w:proofErr w:type="gramStart"/>
      <w:r w:rsidR="004D2CC4">
        <w:rPr>
          <w:rFonts w:ascii="Times New Roman" w:hAnsi="Times New Roman" w:cs="Times New Roman"/>
          <w:sz w:val="24"/>
          <w:szCs w:val="24"/>
        </w:rPr>
        <w:t>Őt</w:t>
      </w:r>
      <w:proofErr w:type="gramEnd"/>
      <w:r w:rsidR="004D2CC4">
        <w:rPr>
          <w:rFonts w:ascii="Times New Roman" w:hAnsi="Times New Roman" w:cs="Times New Roman"/>
          <w:sz w:val="24"/>
          <w:szCs w:val="24"/>
        </w:rPr>
        <w:t xml:space="preserve">? Vagy csak elhatározod, hogy mit kellene tenned, milyennek kellene lenned? </w:t>
      </w:r>
      <w:r w:rsidR="00892CAC">
        <w:rPr>
          <w:rFonts w:ascii="Times New Roman" w:hAnsi="Times New Roman" w:cs="Times New Roman"/>
          <w:sz w:val="24"/>
          <w:szCs w:val="24"/>
        </w:rPr>
        <w:br/>
      </w:r>
      <w:r w:rsidR="004D2CC4">
        <w:rPr>
          <w:rFonts w:ascii="Times New Roman" w:hAnsi="Times New Roman" w:cs="Times New Roman"/>
          <w:sz w:val="24"/>
          <w:szCs w:val="24"/>
        </w:rPr>
        <w:t xml:space="preserve">Az igéjére, az </w:t>
      </w:r>
      <w:proofErr w:type="gramStart"/>
      <w:r w:rsidR="004D2CC4">
        <w:rPr>
          <w:rFonts w:ascii="Times New Roman" w:hAnsi="Times New Roman" w:cs="Times New Roman"/>
          <w:sz w:val="24"/>
          <w:szCs w:val="24"/>
        </w:rPr>
        <w:t>Ő</w:t>
      </w:r>
      <w:proofErr w:type="gramEnd"/>
      <w:r w:rsidR="004D2CC4">
        <w:rPr>
          <w:rFonts w:ascii="Times New Roman" w:hAnsi="Times New Roman" w:cs="Times New Roman"/>
          <w:sz w:val="24"/>
          <w:szCs w:val="24"/>
        </w:rPr>
        <w:t xml:space="preserve"> élő és éltető szavára, szeretetére vágyakozol, vagy te is csak hordod elé a szívedben az áldozataidat, a </w:t>
      </w:r>
      <w:proofErr w:type="spellStart"/>
      <w:r w:rsidR="004D2CC4">
        <w:rPr>
          <w:rFonts w:ascii="Times New Roman" w:hAnsi="Times New Roman" w:cs="Times New Roman"/>
          <w:sz w:val="24"/>
          <w:szCs w:val="24"/>
        </w:rPr>
        <w:t>szavaiddal</w:t>
      </w:r>
      <w:proofErr w:type="spellEnd"/>
      <w:r w:rsidR="004D2CC4">
        <w:rPr>
          <w:rFonts w:ascii="Times New Roman" w:hAnsi="Times New Roman" w:cs="Times New Roman"/>
          <w:sz w:val="24"/>
          <w:szCs w:val="24"/>
        </w:rPr>
        <w:t xml:space="preserve"> és a tetteiddel, a sok hű-</w:t>
      </w:r>
      <w:proofErr w:type="spellStart"/>
      <w:r w:rsidR="004D2CC4">
        <w:rPr>
          <w:rFonts w:ascii="Times New Roman" w:hAnsi="Times New Roman" w:cs="Times New Roman"/>
          <w:sz w:val="24"/>
          <w:szCs w:val="24"/>
        </w:rPr>
        <w:t>hót</w:t>
      </w:r>
      <w:proofErr w:type="spellEnd"/>
      <w:r w:rsidR="004D2CC4">
        <w:rPr>
          <w:rFonts w:ascii="Times New Roman" w:hAnsi="Times New Roman" w:cs="Times New Roman"/>
          <w:sz w:val="24"/>
          <w:szCs w:val="24"/>
        </w:rPr>
        <w:t xml:space="preserve"> semmiért, amire Ő a végén csak annyit tud mondani, hogy „Szép-szép, de mikor hallottad tőlem, hogy én ezt </w:t>
      </w:r>
      <w:r w:rsidR="004D2CC4">
        <w:rPr>
          <w:rFonts w:ascii="Times New Roman" w:hAnsi="Times New Roman" w:cs="Times New Roman"/>
          <w:sz w:val="24"/>
          <w:szCs w:val="24"/>
        </w:rPr>
        <w:lastRenderedPageBreak/>
        <w:t>várom el tőled?”.</w:t>
      </w:r>
      <w:r w:rsidR="004D2CC4">
        <w:rPr>
          <w:rFonts w:ascii="Times New Roman" w:hAnsi="Times New Roman" w:cs="Times New Roman"/>
          <w:sz w:val="24"/>
          <w:szCs w:val="24"/>
        </w:rPr>
        <w:br/>
        <w:t>Könnyedén válunk mi is farizeusokká</w:t>
      </w:r>
      <w:r w:rsidR="00495EAD">
        <w:rPr>
          <w:rFonts w:ascii="Times New Roman" w:hAnsi="Times New Roman" w:cs="Times New Roman"/>
          <w:sz w:val="24"/>
          <w:szCs w:val="24"/>
        </w:rPr>
        <w:t xml:space="preserve">, akik elhiszik, hogy minden rendben, hogy jó úton vannak, mert a vélt kötelességüket már teljesítették. Még ha némi alázattal is, de döngetjük mi is a mellünket, hogy „No, én mindent megtettem a gyülekezetért, Krisztus egyházáért, nem </w:t>
      </w:r>
      <w:proofErr w:type="gramStart"/>
      <w:r w:rsidR="00495EAD">
        <w:rPr>
          <w:rFonts w:ascii="Times New Roman" w:hAnsi="Times New Roman" w:cs="Times New Roman"/>
          <w:sz w:val="24"/>
          <w:szCs w:val="24"/>
        </w:rPr>
        <w:t>úgy</w:t>
      </w:r>
      <w:proofErr w:type="gramEnd"/>
      <w:r w:rsidR="00495EAD">
        <w:rPr>
          <w:rFonts w:ascii="Times New Roman" w:hAnsi="Times New Roman" w:cs="Times New Roman"/>
          <w:sz w:val="24"/>
          <w:szCs w:val="24"/>
        </w:rPr>
        <w:t xml:space="preserve"> mint mások!”, és közben csodálkozunk, hogy valahogy mégsem teljes az életünk. Észre se vesszük, de belevisszük magunkat egy lelki mókuskerékbe, ahol egyre többet és többet akarunk teljesíteni, miközben a mi mennyei Atyánk csak annyit kér: „Tedd le nálam a fájdalmaid, </w:t>
      </w:r>
      <w:r w:rsidR="00892CAC">
        <w:rPr>
          <w:rFonts w:ascii="Times New Roman" w:hAnsi="Times New Roman" w:cs="Times New Roman"/>
          <w:sz w:val="24"/>
          <w:szCs w:val="24"/>
        </w:rPr>
        <w:t xml:space="preserve">a </w:t>
      </w:r>
      <w:r w:rsidR="00495EAD">
        <w:rPr>
          <w:rFonts w:ascii="Times New Roman" w:hAnsi="Times New Roman" w:cs="Times New Roman"/>
          <w:sz w:val="24"/>
          <w:szCs w:val="24"/>
        </w:rPr>
        <w:t xml:space="preserve">bűneid és fogadd el az </w:t>
      </w:r>
      <w:r w:rsidR="00892CAC">
        <w:rPr>
          <w:rFonts w:ascii="Times New Roman" w:hAnsi="Times New Roman" w:cs="Times New Roman"/>
          <w:sz w:val="24"/>
          <w:szCs w:val="24"/>
        </w:rPr>
        <w:t xml:space="preserve">én </w:t>
      </w:r>
      <w:r w:rsidR="00495EAD">
        <w:rPr>
          <w:rFonts w:ascii="Times New Roman" w:hAnsi="Times New Roman" w:cs="Times New Roman"/>
          <w:sz w:val="24"/>
          <w:szCs w:val="24"/>
        </w:rPr>
        <w:t>békességet adó kegyelmemet!”.</w:t>
      </w:r>
      <w:r w:rsidR="00302304">
        <w:rPr>
          <w:rFonts w:ascii="Times New Roman" w:hAnsi="Times New Roman" w:cs="Times New Roman"/>
          <w:sz w:val="24"/>
          <w:szCs w:val="24"/>
        </w:rPr>
        <w:t xml:space="preserve"> </w:t>
      </w:r>
      <w:r w:rsidR="00222B0C">
        <w:rPr>
          <w:rFonts w:ascii="Times New Roman" w:hAnsi="Times New Roman" w:cs="Times New Roman"/>
          <w:sz w:val="24"/>
          <w:szCs w:val="24"/>
        </w:rPr>
        <w:t>Ahogy alapigénkben is megszólal az intés: „</w:t>
      </w:r>
      <w:r w:rsidR="00222B0C" w:rsidRPr="008F594A">
        <w:rPr>
          <w:rFonts w:ascii="Times New Roman" w:hAnsi="Times New Roman" w:cs="Times New Roman"/>
          <w:i/>
          <w:iCs/>
          <w:sz w:val="24"/>
          <w:szCs w:val="24"/>
        </w:rPr>
        <w:t>Így szól az ÚR: Álljatok ki az utakra, és nézzetek szét, kérdezősködjetek az ősi ösvények után, melyik a jó út, és azon járjatok, akkor nyugalmat találtok lelketeknek! De ők ezt mondták: Nem megyünk!</w:t>
      </w:r>
      <w:r w:rsidR="00222B0C">
        <w:rPr>
          <w:rFonts w:ascii="Times New Roman" w:hAnsi="Times New Roman" w:cs="Times New Roman"/>
          <w:i/>
          <w:iCs/>
          <w:sz w:val="24"/>
          <w:szCs w:val="24"/>
        </w:rPr>
        <w:t>”</w:t>
      </w:r>
      <w:r w:rsidR="00222B0C">
        <w:rPr>
          <w:rFonts w:ascii="Times New Roman" w:hAnsi="Times New Roman" w:cs="Times New Roman"/>
          <w:sz w:val="24"/>
          <w:szCs w:val="24"/>
        </w:rPr>
        <w:t>.</w:t>
      </w:r>
      <w:r w:rsidR="00222B0C">
        <w:rPr>
          <w:rFonts w:ascii="Times New Roman" w:hAnsi="Times New Roman" w:cs="Times New Roman"/>
          <w:sz w:val="24"/>
          <w:szCs w:val="24"/>
        </w:rPr>
        <w:br/>
        <w:t xml:space="preserve">Isten utat mutat, az örök élet békességének, a megváltott élet útját, de mi keresztények is, már 2000 éve lassan, ugyanazt válaszoljuk, mint a Jeremiás próféta korában élő emberek: </w:t>
      </w:r>
      <w:r w:rsidR="00222B0C" w:rsidRPr="00222B0C">
        <w:rPr>
          <w:rFonts w:ascii="Times New Roman" w:hAnsi="Times New Roman" w:cs="Times New Roman"/>
          <w:i/>
          <w:iCs/>
          <w:sz w:val="24"/>
          <w:szCs w:val="24"/>
        </w:rPr>
        <w:t>„Nem megyünk!”</w:t>
      </w:r>
      <w:r w:rsidR="00222B0C">
        <w:rPr>
          <w:rFonts w:ascii="Times New Roman" w:hAnsi="Times New Roman" w:cs="Times New Roman"/>
          <w:sz w:val="24"/>
          <w:szCs w:val="24"/>
        </w:rPr>
        <w:t>, „</w:t>
      </w:r>
      <w:r w:rsidR="00222B0C" w:rsidRPr="008F594A">
        <w:rPr>
          <w:rFonts w:ascii="Times New Roman" w:hAnsi="Times New Roman" w:cs="Times New Roman"/>
          <w:i/>
          <w:iCs/>
          <w:sz w:val="24"/>
          <w:szCs w:val="24"/>
        </w:rPr>
        <w:t xml:space="preserve">Nem </w:t>
      </w:r>
      <w:proofErr w:type="gramStart"/>
      <w:r w:rsidR="00222B0C" w:rsidRPr="008F594A">
        <w:rPr>
          <w:rFonts w:ascii="Times New Roman" w:hAnsi="Times New Roman" w:cs="Times New Roman"/>
          <w:i/>
          <w:iCs/>
          <w:sz w:val="24"/>
          <w:szCs w:val="24"/>
        </w:rPr>
        <w:t>figyelünk!</w:t>
      </w:r>
      <w:r w:rsidR="00222B0C">
        <w:rPr>
          <w:rFonts w:ascii="Times New Roman" w:hAnsi="Times New Roman" w:cs="Times New Roman"/>
          <w:sz w:val="24"/>
          <w:szCs w:val="24"/>
        </w:rPr>
        <w:t>.</w:t>
      </w:r>
      <w:proofErr w:type="gramEnd"/>
      <w:r w:rsidR="00222B0C">
        <w:rPr>
          <w:rFonts w:ascii="Times New Roman" w:hAnsi="Times New Roman" w:cs="Times New Roman"/>
          <w:sz w:val="24"/>
          <w:szCs w:val="24"/>
        </w:rPr>
        <w:t xml:space="preserve"> Inkább küzdünk, kesergünk, hinni kezdünk a </w:t>
      </w:r>
      <w:proofErr w:type="gramStart"/>
      <w:r w:rsidR="00222B0C">
        <w:rPr>
          <w:rFonts w:ascii="Times New Roman" w:hAnsi="Times New Roman" w:cs="Times New Roman"/>
          <w:sz w:val="24"/>
          <w:szCs w:val="24"/>
        </w:rPr>
        <w:t>farkas törvények</w:t>
      </w:r>
      <w:proofErr w:type="gramEnd"/>
      <w:r w:rsidR="00222B0C">
        <w:rPr>
          <w:rFonts w:ascii="Times New Roman" w:hAnsi="Times New Roman" w:cs="Times New Roman"/>
          <w:sz w:val="24"/>
          <w:szCs w:val="24"/>
        </w:rPr>
        <w:t xml:space="preserve"> </w:t>
      </w:r>
      <w:r w:rsidR="00222B0C">
        <w:rPr>
          <w:rFonts w:ascii="Times New Roman" w:hAnsi="Times New Roman" w:cs="Times New Roman"/>
          <w:sz w:val="24"/>
          <w:szCs w:val="24"/>
        </w:rPr>
        <w:lastRenderedPageBreak/>
        <w:t>igazságában és maradunk a béka feneke alatt.</w:t>
      </w:r>
      <w:r w:rsidR="00B4074D">
        <w:rPr>
          <w:rFonts w:ascii="Times New Roman" w:hAnsi="Times New Roman" w:cs="Times New Roman"/>
          <w:sz w:val="24"/>
          <w:szCs w:val="24"/>
        </w:rPr>
        <w:t xml:space="preserve"> Isten pedig egészen pontosan elmondja neked is, hogy hova vezet az, ha így élsz: „</w:t>
      </w:r>
      <w:r w:rsidR="00B4074D" w:rsidRPr="008F594A">
        <w:rPr>
          <w:rStyle w:val="text-muted"/>
          <w:rFonts w:ascii="Times New Roman" w:hAnsi="Times New Roman" w:cs="Times New Roman"/>
          <w:i/>
          <w:iCs/>
          <w:sz w:val="24"/>
          <w:szCs w:val="24"/>
          <w:vertAlign w:val="superscript"/>
        </w:rPr>
        <w:t>19</w:t>
      </w:r>
      <w:r w:rsidR="00B4074D" w:rsidRPr="008F594A">
        <w:rPr>
          <w:rFonts w:ascii="Times New Roman" w:hAnsi="Times New Roman" w:cs="Times New Roman"/>
          <w:i/>
          <w:iCs/>
          <w:sz w:val="24"/>
          <w:szCs w:val="24"/>
        </w:rPr>
        <w:t>Halld meg, te, föld! Íme, veszedelmet hozok erre a népre: saját gondolataik gyümölcsét, mert nem figyeltek beszédemre, és tanításomat megvetették.</w:t>
      </w:r>
      <w:r w:rsidR="00B4074D">
        <w:rPr>
          <w:rFonts w:ascii="Times New Roman" w:hAnsi="Times New Roman" w:cs="Times New Roman"/>
          <w:i/>
          <w:iCs/>
          <w:sz w:val="24"/>
          <w:szCs w:val="24"/>
        </w:rPr>
        <w:t>”</w:t>
      </w:r>
      <w:r w:rsidR="0035550E">
        <w:rPr>
          <w:rFonts w:ascii="Times New Roman" w:hAnsi="Times New Roman" w:cs="Times New Roman"/>
          <w:sz w:val="24"/>
          <w:szCs w:val="24"/>
        </w:rPr>
        <w:t>.</w:t>
      </w:r>
      <w:r w:rsidR="0035550E">
        <w:rPr>
          <w:rFonts w:ascii="Times New Roman" w:hAnsi="Times New Roman" w:cs="Times New Roman"/>
          <w:sz w:val="24"/>
          <w:szCs w:val="24"/>
        </w:rPr>
        <w:br/>
        <w:t>Tehát ne legyen félreértés, nem külön büntetéssel elnáspángol, amiért nem figyeltél rá. Nem ezt mondja itt sem az ige! Hanem azt, hogy a büntetés az, hogy hagyja, hogy az történjen, amit az ember akar</w:t>
      </w:r>
      <w:r w:rsidR="00302304">
        <w:rPr>
          <w:rFonts w:ascii="Times New Roman" w:hAnsi="Times New Roman" w:cs="Times New Roman"/>
          <w:sz w:val="24"/>
          <w:szCs w:val="24"/>
        </w:rPr>
        <w:t>, amit te akarsz</w:t>
      </w:r>
      <w:r w:rsidR="0035550E">
        <w:rPr>
          <w:rFonts w:ascii="Times New Roman" w:hAnsi="Times New Roman" w:cs="Times New Roman"/>
          <w:sz w:val="24"/>
          <w:szCs w:val="24"/>
        </w:rPr>
        <w:t>. Pusztítasz és felelőtlenül visszaélsz a teremtett világ kincseivel, tessék itt a következménye, ami</w:t>
      </w:r>
      <w:r w:rsidR="00302304">
        <w:rPr>
          <w:rFonts w:ascii="Times New Roman" w:hAnsi="Times New Roman" w:cs="Times New Roman"/>
          <w:sz w:val="24"/>
          <w:szCs w:val="24"/>
        </w:rPr>
        <w:t>t</w:t>
      </w:r>
      <w:r w:rsidR="0035550E">
        <w:rPr>
          <w:rFonts w:ascii="Times New Roman" w:hAnsi="Times New Roman" w:cs="Times New Roman"/>
          <w:sz w:val="24"/>
          <w:szCs w:val="24"/>
        </w:rPr>
        <w:t xml:space="preserve"> te magad okoztál. Viszályt szítasz és haraggal támadod a melletted élőt? A következmény a bizalmatlanság és a gyűlölködés lesz, miért csodálkozol</w:t>
      </w:r>
      <w:r w:rsidR="00302304">
        <w:rPr>
          <w:rFonts w:ascii="Times New Roman" w:hAnsi="Times New Roman" w:cs="Times New Roman"/>
          <w:sz w:val="24"/>
          <w:szCs w:val="24"/>
        </w:rPr>
        <w:t xml:space="preserve">, </w:t>
      </w:r>
      <w:r w:rsidR="0035550E">
        <w:rPr>
          <w:rFonts w:ascii="Times New Roman" w:hAnsi="Times New Roman" w:cs="Times New Roman"/>
          <w:sz w:val="24"/>
          <w:szCs w:val="24"/>
        </w:rPr>
        <w:t xml:space="preserve">hogy háborúktól hangos a világ? </w:t>
      </w:r>
      <w:r w:rsidR="00AB35D4">
        <w:rPr>
          <w:rFonts w:ascii="Times New Roman" w:hAnsi="Times New Roman" w:cs="Times New Roman"/>
          <w:sz w:val="24"/>
          <w:szCs w:val="24"/>
        </w:rPr>
        <w:t xml:space="preserve">Nem az én igémmel, szerető </w:t>
      </w:r>
      <w:proofErr w:type="spellStart"/>
      <w:r w:rsidR="00AB35D4">
        <w:rPr>
          <w:rFonts w:ascii="Times New Roman" w:hAnsi="Times New Roman" w:cs="Times New Roman"/>
          <w:sz w:val="24"/>
          <w:szCs w:val="24"/>
        </w:rPr>
        <w:t>szavammal</w:t>
      </w:r>
      <w:proofErr w:type="spellEnd"/>
      <w:r w:rsidR="00AB35D4">
        <w:rPr>
          <w:rFonts w:ascii="Times New Roman" w:hAnsi="Times New Roman" w:cs="Times New Roman"/>
          <w:sz w:val="24"/>
          <w:szCs w:val="24"/>
        </w:rPr>
        <w:t xml:space="preserve"> kelsz és fekszel nap, mint </w:t>
      </w:r>
      <w:r w:rsidR="00302304">
        <w:rPr>
          <w:rFonts w:ascii="Times New Roman" w:hAnsi="Times New Roman" w:cs="Times New Roman"/>
          <w:sz w:val="24"/>
          <w:szCs w:val="24"/>
        </w:rPr>
        <w:t xml:space="preserve">nap </w:t>
      </w:r>
      <w:r w:rsidR="00AB35D4">
        <w:rPr>
          <w:rFonts w:ascii="Times New Roman" w:hAnsi="Times New Roman" w:cs="Times New Roman"/>
          <w:sz w:val="24"/>
          <w:szCs w:val="24"/>
        </w:rPr>
        <w:t>őszintén megszívlelve azt? Az emberi megoldásokra építesz inkább? Miért csodálkozol akkor, ha gödörben vagy, hogy megfáradtál, hogy egyre inkább úgy érzed, hogy reped és törik a hited?</w:t>
      </w:r>
      <w:r w:rsidR="00AB35D4">
        <w:rPr>
          <w:rFonts w:ascii="Times New Roman" w:hAnsi="Times New Roman" w:cs="Times New Roman"/>
          <w:sz w:val="24"/>
          <w:szCs w:val="24"/>
        </w:rPr>
        <w:br/>
        <w:t>Isten ezeket nem büntetésül adja testvérek, mindössze hagyja, hogy utolérjenek a tetteid, a szavaid, a mulasztásaid következményei… És utol is érnek</w:t>
      </w:r>
      <w:r w:rsidR="00A01E80">
        <w:rPr>
          <w:rFonts w:ascii="Times New Roman" w:hAnsi="Times New Roman" w:cs="Times New Roman"/>
          <w:sz w:val="24"/>
          <w:szCs w:val="24"/>
        </w:rPr>
        <w:t xml:space="preserve">, ha nem </w:t>
      </w:r>
      <w:r w:rsidR="00A01E80">
        <w:rPr>
          <w:rFonts w:ascii="Times New Roman" w:hAnsi="Times New Roman" w:cs="Times New Roman"/>
          <w:sz w:val="24"/>
          <w:szCs w:val="24"/>
        </w:rPr>
        <w:lastRenderedPageBreak/>
        <w:t xml:space="preserve">kéred és nem fogadod el, hogy egyedül az Úrnál van a megoldás, </w:t>
      </w:r>
      <w:r w:rsidR="00302304">
        <w:rPr>
          <w:rFonts w:ascii="Times New Roman" w:hAnsi="Times New Roman" w:cs="Times New Roman"/>
          <w:sz w:val="24"/>
          <w:szCs w:val="24"/>
        </w:rPr>
        <w:t xml:space="preserve">a szabadítás, </w:t>
      </w:r>
      <w:r w:rsidR="00A01E80">
        <w:rPr>
          <w:rFonts w:ascii="Times New Roman" w:hAnsi="Times New Roman" w:cs="Times New Roman"/>
          <w:sz w:val="24"/>
          <w:szCs w:val="24"/>
        </w:rPr>
        <w:t>a kegyelem.</w:t>
      </w:r>
      <w:r w:rsidR="00A01E80">
        <w:rPr>
          <w:rFonts w:ascii="Times New Roman" w:hAnsi="Times New Roman" w:cs="Times New Roman"/>
          <w:sz w:val="24"/>
          <w:szCs w:val="24"/>
        </w:rPr>
        <w:br/>
        <w:t>Én végül nem küzdöttem a karnisokkal az összeesésig, vagy a fúróm tönkretételéig. Segítséget kértem, és kaptam is megfelelő eszközt és útmutatást. És végül a függöny szép rendben a helyére kerülhetett.</w:t>
      </w:r>
      <w:r w:rsidR="00A01E80">
        <w:rPr>
          <w:rFonts w:ascii="Times New Roman" w:hAnsi="Times New Roman" w:cs="Times New Roman"/>
          <w:sz w:val="24"/>
          <w:szCs w:val="24"/>
        </w:rPr>
        <w:br/>
        <w:t xml:space="preserve">Ez az üzenet ma számodra is. Isten megoldása, az Ő fúrója jobb, mint a tiéd. Az keresztül fog vinni a nehézségen. </w:t>
      </w:r>
      <w:r w:rsidR="00A01E80">
        <w:rPr>
          <w:rFonts w:ascii="Times New Roman" w:hAnsi="Times New Roman" w:cs="Times New Roman"/>
          <w:sz w:val="24"/>
          <w:szCs w:val="24"/>
        </w:rPr>
        <w:br/>
        <w:t>Kérd őt, olyan egyszerűen, ahogyan a vám</w:t>
      </w:r>
      <w:r w:rsidR="00C67D52">
        <w:rPr>
          <w:rFonts w:ascii="Times New Roman" w:hAnsi="Times New Roman" w:cs="Times New Roman"/>
          <w:sz w:val="24"/>
          <w:szCs w:val="24"/>
        </w:rPr>
        <w:t xml:space="preserve">szedő is kérte: </w:t>
      </w:r>
      <w:r w:rsidR="00C67D52" w:rsidRPr="00C67D52">
        <w:rPr>
          <w:rFonts w:ascii="Times New Roman" w:hAnsi="Times New Roman" w:cs="Times New Roman"/>
          <w:i/>
          <w:iCs/>
          <w:sz w:val="24"/>
          <w:szCs w:val="24"/>
        </w:rPr>
        <w:t>„Istenem, légy irgalmas nekem, bűnösnek!”</w:t>
      </w:r>
      <w:r w:rsidR="00C67D52">
        <w:rPr>
          <w:rFonts w:ascii="Times New Roman" w:hAnsi="Times New Roman" w:cs="Times New Roman"/>
          <w:sz w:val="24"/>
          <w:szCs w:val="24"/>
        </w:rPr>
        <w:t>. Ma úgy szólítottam meg a Gyülekezetet: „Isten igéjére szoruló Gyülekezet!”. Ez nem feddés testvérek, hogy túl keveset olvassátok a Bibliát, vagy keveset imádkoztok. Ez egy bíztatás akar lenni! Mert valóban hiszem, hogy semmi egyébre nem szorul rá igazán egyikünk sem, minthogy az Úr igéjének, a teljes szeretet kegyelmének a közelébe legyünk és onnan táplálkozzunk. Ez az az eszköz</w:t>
      </w:r>
      <w:r w:rsidR="007B245D">
        <w:rPr>
          <w:rFonts w:ascii="Times New Roman" w:hAnsi="Times New Roman" w:cs="Times New Roman"/>
          <w:sz w:val="24"/>
          <w:szCs w:val="24"/>
        </w:rPr>
        <w:t>,</w:t>
      </w:r>
      <w:r w:rsidR="00C67D52">
        <w:rPr>
          <w:rFonts w:ascii="Times New Roman" w:hAnsi="Times New Roman" w:cs="Times New Roman"/>
          <w:sz w:val="24"/>
          <w:szCs w:val="24"/>
        </w:rPr>
        <w:t xml:space="preserve"> ami napról a kezünkben, a szívünkben kell, hogy legyen, mert ez fog egyénként és gyülekezetként is épülést</w:t>
      </w:r>
      <w:r w:rsidR="007B245D">
        <w:rPr>
          <w:rFonts w:ascii="Times New Roman" w:hAnsi="Times New Roman" w:cs="Times New Roman"/>
          <w:sz w:val="24"/>
          <w:szCs w:val="24"/>
        </w:rPr>
        <w:t xml:space="preserve"> és minden értelmet meghaladó békességet hozni az életünkbe! Ámen</w:t>
      </w:r>
    </w:p>
    <w:sectPr w:rsidR="0035550E" w:rsidRPr="00C67D52" w:rsidSect="00B232D8">
      <w:footerReference w:type="default" r:id="rId6"/>
      <w:pgSz w:w="8419" w:h="11906" w:orient="landscape" w:code="9"/>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F87EA" w14:textId="77777777" w:rsidR="00D51A47" w:rsidRDefault="00D51A47" w:rsidP="008F594A">
      <w:pPr>
        <w:spacing w:after="0" w:line="240" w:lineRule="auto"/>
      </w:pPr>
      <w:r>
        <w:separator/>
      </w:r>
    </w:p>
  </w:endnote>
  <w:endnote w:type="continuationSeparator" w:id="0">
    <w:p w14:paraId="7B4EC23C" w14:textId="77777777" w:rsidR="00D51A47" w:rsidRDefault="00D51A47" w:rsidP="008F5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7000"/>
      <w:docPartObj>
        <w:docPartGallery w:val="Page Numbers (Bottom of Page)"/>
        <w:docPartUnique/>
      </w:docPartObj>
    </w:sdtPr>
    <w:sdtContent>
      <w:p w14:paraId="748C7AA5" w14:textId="4B7C6A55" w:rsidR="008F594A" w:rsidRDefault="008F594A">
        <w:pPr>
          <w:pStyle w:val="llb"/>
          <w:jc w:val="right"/>
        </w:pPr>
        <w:r>
          <w:fldChar w:fldCharType="begin"/>
        </w:r>
        <w:r>
          <w:instrText>PAGE   \* MERGEFORMAT</w:instrText>
        </w:r>
        <w:r>
          <w:fldChar w:fldCharType="separate"/>
        </w:r>
        <w:r>
          <w:t>2</w:t>
        </w:r>
        <w:r>
          <w:fldChar w:fldCharType="end"/>
        </w:r>
      </w:p>
    </w:sdtContent>
  </w:sdt>
  <w:p w14:paraId="6F33E9D5" w14:textId="77777777" w:rsidR="008F594A" w:rsidRDefault="008F594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903B3" w14:textId="77777777" w:rsidR="00D51A47" w:rsidRDefault="00D51A47" w:rsidP="008F594A">
      <w:pPr>
        <w:spacing w:after="0" w:line="240" w:lineRule="auto"/>
      </w:pPr>
      <w:r>
        <w:separator/>
      </w:r>
    </w:p>
  </w:footnote>
  <w:footnote w:type="continuationSeparator" w:id="0">
    <w:p w14:paraId="3161A8FB" w14:textId="77777777" w:rsidR="00D51A47" w:rsidRDefault="00D51A47" w:rsidP="008F59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94A"/>
    <w:rsid w:val="00000847"/>
    <w:rsid w:val="00016D61"/>
    <w:rsid w:val="00023AEF"/>
    <w:rsid w:val="0003459A"/>
    <w:rsid w:val="000F2EEF"/>
    <w:rsid w:val="001066D5"/>
    <w:rsid w:val="00177959"/>
    <w:rsid w:val="001A2C48"/>
    <w:rsid w:val="001B4F9A"/>
    <w:rsid w:val="001D57F1"/>
    <w:rsid w:val="00204CA4"/>
    <w:rsid w:val="00222B0C"/>
    <w:rsid w:val="00225850"/>
    <w:rsid w:val="002478DD"/>
    <w:rsid w:val="00256B51"/>
    <w:rsid w:val="002C4987"/>
    <w:rsid w:val="002E0087"/>
    <w:rsid w:val="00302304"/>
    <w:rsid w:val="0033133D"/>
    <w:rsid w:val="00337961"/>
    <w:rsid w:val="00346BC5"/>
    <w:rsid w:val="0035550E"/>
    <w:rsid w:val="003638BB"/>
    <w:rsid w:val="00391D51"/>
    <w:rsid w:val="003B1E9F"/>
    <w:rsid w:val="003D6153"/>
    <w:rsid w:val="003E2E69"/>
    <w:rsid w:val="003E7AD7"/>
    <w:rsid w:val="003F6E1D"/>
    <w:rsid w:val="00463D7F"/>
    <w:rsid w:val="004709CC"/>
    <w:rsid w:val="00495EAD"/>
    <w:rsid w:val="004D2CC4"/>
    <w:rsid w:val="004D6A50"/>
    <w:rsid w:val="00505BCC"/>
    <w:rsid w:val="00521E81"/>
    <w:rsid w:val="005431DD"/>
    <w:rsid w:val="005E4658"/>
    <w:rsid w:val="005F0B74"/>
    <w:rsid w:val="00600646"/>
    <w:rsid w:val="00602E94"/>
    <w:rsid w:val="006423D7"/>
    <w:rsid w:val="0065771D"/>
    <w:rsid w:val="00670EA9"/>
    <w:rsid w:val="0067521A"/>
    <w:rsid w:val="00695FC4"/>
    <w:rsid w:val="006B5289"/>
    <w:rsid w:val="006D72D8"/>
    <w:rsid w:val="00720A58"/>
    <w:rsid w:val="007412C6"/>
    <w:rsid w:val="00764B0E"/>
    <w:rsid w:val="0078074A"/>
    <w:rsid w:val="00783A93"/>
    <w:rsid w:val="00787CB0"/>
    <w:rsid w:val="00790E41"/>
    <w:rsid w:val="007B245D"/>
    <w:rsid w:val="00804DA8"/>
    <w:rsid w:val="00825B7E"/>
    <w:rsid w:val="00827CEB"/>
    <w:rsid w:val="00860DB7"/>
    <w:rsid w:val="00880C4F"/>
    <w:rsid w:val="00892CAC"/>
    <w:rsid w:val="008C444A"/>
    <w:rsid w:val="008C5717"/>
    <w:rsid w:val="008D606E"/>
    <w:rsid w:val="008E7611"/>
    <w:rsid w:val="008F594A"/>
    <w:rsid w:val="00925D57"/>
    <w:rsid w:val="00937BB3"/>
    <w:rsid w:val="0099428D"/>
    <w:rsid w:val="00997C48"/>
    <w:rsid w:val="009A3172"/>
    <w:rsid w:val="009B4376"/>
    <w:rsid w:val="009C4542"/>
    <w:rsid w:val="009C7CC4"/>
    <w:rsid w:val="009D5687"/>
    <w:rsid w:val="00A01E80"/>
    <w:rsid w:val="00A6220B"/>
    <w:rsid w:val="00A65AFF"/>
    <w:rsid w:val="00AB35D4"/>
    <w:rsid w:val="00AB4390"/>
    <w:rsid w:val="00AC5896"/>
    <w:rsid w:val="00AE2947"/>
    <w:rsid w:val="00AE5FF9"/>
    <w:rsid w:val="00AE697C"/>
    <w:rsid w:val="00B232D8"/>
    <w:rsid w:val="00B4074D"/>
    <w:rsid w:val="00B441E9"/>
    <w:rsid w:val="00B622D8"/>
    <w:rsid w:val="00BC7697"/>
    <w:rsid w:val="00BD257C"/>
    <w:rsid w:val="00C27063"/>
    <w:rsid w:val="00C308CF"/>
    <w:rsid w:val="00C43042"/>
    <w:rsid w:val="00C67D52"/>
    <w:rsid w:val="00CB1621"/>
    <w:rsid w:val="00CC2486"/>
    <w:rsid w:val="00D03B4B"/>
    <w:rsid w:val="00D212C1"/>
    <w:rsid w:val="00D35805"/>
    <w:rsid w:val="00D51A47"/>
    <w:rsid w:val="00D912CE"/>
    <w:rsid w:val="00DC0276"/>
    <w:rsid w:val="00E00B32"/>
    <w:rsid w:val="00E065D9"/>
    <w:rsid w:val="00E06C0B"/>
    <w:rsid w:val="00E54CA2"/>
    <w:rsid w:val="00E6500B"/>
    <w:rsid w:val="00E92767"/>
    <w:rsid w:val="00E9578D"/>
    <w:rsid w:val="00EF53E2"/>
    <w:rsid w:val="00F479B6"/>
    <w:rsid w:val="00F50ED9"/>
    <w:rsid w:val="00F549DC"/>
    <w:rsid w:val="00F61117"/>
    <w:rsid w:val="00F67BF8"/>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50A64"/>
  <w15:chartTrackingRefBased/>
  <w15:docId w15:val="{41D9862E-ABFD-43EA-81A9-38760BD5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594A"/>
    <w:pPr>
      <w:tabs>
        <w:tab w:val="center" w:pos="4536"/>
        <w:tab w:val="right" w:pos="9072"/>
      </w:tabs>
      <w:spacing w:after="0" w:line="240" w:lineRule="auto"/>
    </w:pPr>
  </w:style>
  <w:style w:type="character" w:customStyle="1" w:styleId="lfejChar">
    <w:name w:val="Élőfej Char"/>
    <w:basedOn w:val="Bekezdsalapbettpusa"/>
    <w:link w:val="lfej"/>
    <w:uiPriority w:val="99"/>
    <w:rsid w:val="008F594A"/>
  </w:style>
  <w:style w:type="paragraph" w:styleId="llb">
    <w:name w:val="footer"/>
    <w:basedOn w:val="Norml"/>
    <w:link w:val="llbChar"/>
    <w:uiPriority w:val="99"/>
    <w:unhideWhenUsed/>
    <w:rsid w:val="008F594A"/>
    <w:pPr>
      <w:tabs>
        <w:tab w:val="center" w:pos="4536"/>
        <w:tab w:val="right" w:pos="9072"/>
      </w:tabs>
      <w:spacing w:after="0" w:line="240" w:lineRule="auto"/>
    </w:pPr>
  </w:style>
  <w:style w:type="character" w:customStyle="1" w:styleId="llbChar">
    <w:name w:val="Élőláb Char"/>
    <w:basedOn w:val="Bekezdsalapbettpusa"/>
    <w:link w:val="llb"/>
    <w:uiPriority w:val="99"/>
    <w:rsid w:val="008F594A"/>
  </w:style>
  <w:style w:type="character" w:customStyle="1" w:styleId="text-muted">
    <w:name w:val="text-muted"/>
    <w:basedOn w:val="Bekezdsalapbettpusa"/>
    <w:rsid w:val="008F5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1322</Words>
  <Characters>7536</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7</cp:revision>
  <cp:lastPrinted>2022-08-28T06:33:00Z</cp:lastPrinted>
  <dcterms:created xsi:type="dcterms:W3CDTF">2022-08-26T09:58:00Z</dcterms:created>
  <dcterms:modified xsi:type="dcterms:W3CDTF">2022-08-28T06:35:00Z</dcterms:modified>
</cp:coreProperties>
</file>