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B489" w14:textId="52A2F916" w:rsidR="00790E41" w:rsidRDefault="002769CA" w:rsidP="002769CA">
      <w:pPr>
        <w:spacing w:line="360" w:lineRule="auto"/>
        <w:rPr>
          <w:rFonts w:ascii="Times New Roman" w:hAnsi="Times New Roman" w:cs="Times New Roman"/>
          <w:sz w:val="24"/>
          <w:szCs w:val="24"/>
        </w:rPr>
      </w:pPr>
      <w:r>
        <w:rPr>
          <w:rFonts w:ascii="Times New Roman" w:hAnsi="Times New Roman" w:cs="Times New Roman"/>
          <w:sz w:val="24"/>
          <w:szCs w:val="24"/>
        </w:rPr>
        <w:t>Kegyelem nektek és békesség Istentől a mi Atyánktól és az Úr Jézus Krisztustól!</w:t>
      </w:r>
    </w:p>
    <w:p w14:paraId="513A9DD4" w14:textId="323FF7C6" w:rsidR="002769CA" w:rsidRDefault="002769CA" w:rsidP="002769CA">
      <w:pPr>
        <w:spacing w:line="360" w:lineRule="auto"/>
        <w:rPr>
          <w:rFonts w:ascii="Times New Roman" w:hAnsi="Times New Roman" w:cs="Times New Roman"/>
          <w:sz w:val="24"/>
          <w:szCs w:val="24"/>
        </w:rPr>
      </w:pPr>
      <w:r>
        <w:rPr>
          <w:rFonts w:ascii="Times New Roman" w:hAnsi="Times New Roman" w:cs="Times New Roman"/>
          <w:sz w:val="24"/>
          <w:szCs w:val="24"/>
        </w:rPr>
        <w:t>Zsolt 130, 1-8</w:t>
      </w:r>
      <w:r>
        <w:rPr>
          <w:rFonts w:ascii="Times New Roman" w:hAnsi="Times New Roman" w:cs="Times New Roman"/>
          <w:sz w:val="24"/>
          <w:szCs w:val="24"/>
        </w:rPr>
        <w:br/>
      </w:r>
      <w:r w:rsidRPr="002769CA">
        <w:rPr>
          <w:rFonts w:ascii="Times New Roman" w:hAnsi="Times New Roman" w:cs="Times New Roman"/>
          <w:i/>
          <w:iCs/>
          <w:sz w:val="24"/>
          <w:szCs w:val="24"/>
        </w:rPr>
        <w:t xml:space="preserve">Zarándokének. A mélységből kiáltok hozzád, </w:t>
      </w:r>
      <w:proofErr w:type="spellStart"/>
      <w:r w:rsidRPr="002769CA">
        <w:rPr>
          <w:rFonts w:ascii="Times New Roman" w:hAnsi="Times New Roman" w:cs="Times New Roman"/>
          <w:i/>
          <w:iCs/>
          <w:sz w:val="24"/>
          <w:szCs w:val="24"/>
        </w:rPr>
        <w:t>URam</w:t>
      </w:r>
      <w:proofErr w:type="spellEnd"/>
      <w:r w:rsidRPr="002769CA">
        <w:rPr>
          <w:rFonts w:ascii="Times New Roman" w:hAnsi="Times New Roman" w:cs="Times New Roman"/>
          <w:i/>
          <w:iCs/>
          <w:sz w:val="24"/>
          <w:szCs w:val="24"/>
        </w:rPr>
        <w:t xml:space="preserve">! </w:t>
      </w:r>
      <w:r w:rsidRPr="002769CA">
        <w:rPr>
          <w:rStyle w:val="text-muted"/>
          <w:rFonts w:ascii="Times New Roman" w:hAnsi="Times New Roman" w:cs="Times New Roman"/>
          <w:i/>
          <w:iCs/>
          <w:sz w:val="24"/>
          <w:szCs w:val="24"/>
          <w:vertAlign w:val="superscript"/>
        </w:rPr>
        <w:t>2</w:t>
      </w:r>
      <w:r w:rsidRPr="002769CA">
        <w:rPr>
          <w:rFonts w:ascii="Times New Roman" w:hAnsi="Times New Roman" w:cs="Times New Roman"/>
          <w:i/>
          <w:iCs/>
          <w:sz w:val="24"/>
          <w:szCs w:val="24"/>
        </w:rPr>
        <w:t xml:space="preserve">Uram, halld meg </w:t>
      </w:r>
      <w:proofErr w:type="spellStart"/>
      <w:r w:rsidRPr="002769CA">
        <w:rPr>
          <w:rFonts w:ascii="Times New Roman" w:hAnsi="Times New Roman" w:cs="Times New Roman"/>
          <w:i/>
          <w:iCs/>
          <w:sz w:val="24"/>
          <w:szCs w:val="24"/>
        </w:rPr>
        <w:t>szavamat</w:t>
      </w:r>
      <w:proofErr w:type="spellEnd"/>
      <w:r w:rsidRPr="002769CA">
        <w:rPr>
          <w:rFonts w:ascii="Times New Roman" w:hAnsi="Times New Roman" w:cs="Times New Roman"/>
          <w:i/>
          <w:iCs/>
          <w:sz w:val="24"/>
          <w:szCs w:val="24"/>
        </w:rPr>
        <w:t xml:space="preserve">, füled legyen figyelmes könyörgő </w:t>
      </w:r>
      <w:proofErr w:type="spellStart"/>
      <w:r w:rsidRPr="002769CA">
        <w:rPr>
          <w:rFonts w:ascii="Times New Roman" w:hAnsi="Times New Roman" w:cs="Times New Roman"/>
          <w:i/>
          <w:iCs/>
          <w:sz w:val="24"/>
          <w:szCs w:val="24"/>
        </w:rPr>
        <w:t>szavamra</w:t>
      </w:r>
      <w:proofErr w:type="spellEnd"/>
      <w:r w:rsidRPr="002769CA">
        <w:rPr>
          <w:rFonts w:ascii="Times New Roman" w:hAnsi="Times New Roman" w:cs="Times New Roman"/>
          <w:i/>
          <w:iCs/>
          <w:sz w:val="24"/>
          <w:szCs w:val="24"/>
        </w:rPr>
        <w:t xml:space="preserve">! </w:t>
      </w:r>
      <w:r w:rsidRPr="002769CA">
        <w:rPr>
          <w:rStyle w:val="text-muted"/>
          <w:rFonts w:ascii="Times New Roman" w:hAnsi="Times New Roman" w:cs="Times New Roman"/>
          <w:i/>
          <w:iCs/>
          <w:sz w:val="24"/>
          <w:szCs w:val="24"/>
          <w:vertAlign w:val="superscript"/>
        </w:rPr>
        <w:t>3</w:t>
      </w:r>
      <w:r w:rsidRPr="002769CA">
        <w:rPr>
          <w:rFonts w:ascii="Times New Roman" w:hAnsi="Times New Roman" w:cs="Times New Roman"/>
          <w:i/>
          <w:iCs/>
          <w:sz w:val="24"/>
          <w:szCs w:val="24"/>
        </w:rPr>
        <w:t xml:space="preserve">Ha a bűnöket </w:t>
      </w:r>
      <w:proofErr w:type="gramStart"/>
      <w:r w:rsidRPr="002769CA">
        <w:rPr>
          <w:rFonts w:ascii="Times New Roman" w:hAnsi="Times New Roman" w:cs="Times New Roman"/>
          <w:i/>
          <w:iCs/>
          <w:sz w:val="24"/>
          <w:szCs w:val="24"/>
        </w:rPr>
        <w:t>számon tartod</w:t>
      </w:r>
      <w:proofErr w:type="gramEnd"/>
      <w:r w:rsidRPr="002769CA">
        <w:rPr>
          <w:rFonts w:ascii="Times New Roman" w:hAnsi="Times New Roman" w:cs="Times New Roman"/>
          <w:i/>
          <w:iCs/>
          <w:sz w:val="24"/>
          <w:szCs w:val="24"/>
        </w:rPr>
        <w:t xml:space="preserve">, </w:t>
      </w:r>
      <w:proofErr w:type="spellStart"/>
      <w:r w:rsidRPr="002769CA">
        <w:rPr>
          <w:rFonts w:ascii="Times New Roman" w:hAnsi="Times New Roman" w:cs="Times New Roman"/>
          <w:i/>
          <w:iCs/>
          <w:sz w:val="24"/>
          <w:szCs w:val="24"/>
        </w:rPr>
        <w:t>URam</w:t>
      </w:r>
      <w:proofErr w:type="spellEnd"/>
      <w:r w:rsidRPr="002769CA">
        <w:rPr>
          <w:rFonts w:ascii="Times New Roman" w:hAnsi="Times New Roman" w:cs="Times New Roman"/>
          <w:i/>
          <w:iCs/>
          <w:sz w:val="24"/>
          <w:szCs w:val="24"/>
        </w:rPr>
        <w:t xml:space="preserve">, Uram, ki marad meg akkor? </w:t>
      </w:r>
      <w:r w:rsidRPr="002769CA">
        <w:rPr>
          <w:rStyle w:val="text-muted"/>
          <w:rFonts w:ascii="Times New Roman" w:hAnsi="Times New Roman" w:cs="Times New Roman"/>
          <w:i/>
          <w:iCs/>
          <w:sz w:val="24"/>
          <w:szCs w:val="24"/>
          <w:vertAlign w:val="superscript"/>
        </w:rPr>
        <w:t>4</w:t>
      </w:r>
      <w:r w:rsidRPr="002769CA">
        <w:rPr>
          <w:rFonts w:ascii="Times New Roman" w:hAnsi="Times New Roman" w:cs="Times New Roman"/>
          <w:i/>
          <w:iCs/>
          <w:sz w:val="24"/>
          <w:szCs w:val="24"/>
        </w:rPr>
        <w:t xml:space="preserve">De nálad van a bocsánat, ezért félnek téged. </w:t>
      </w:r>
      <w:r w:rsidRPr="002769CA">
        <w:rPr>
          <w:rStyle w:val="text-muted"/>
          <w:rFonts w:ascii="Times New Roman" w:hAnsi="Times New Roman" w:cs="Times New Roman"/>
          <w:i/>
          <w:iCs/>
          <w:sz w:val="24"/>
          <w:szCs w:val="24"/>
          <w:vertAlign w:val="superscript"/>
        </w:rPr>
        <w:t>5</w:t>
      </w:r>
      <w:r w:rsidRPr="002769CA">
        <w:rPr>
          <w:rFonts w:ascii="Times New Roman" w:hAnsi="Times New Roman" w:cs="Times New Roman"/>
          <w:i/>
          <w:iCs/>
          <w:sz w:val="24"/>
          <w:szCs w:val="24"/>
        </w:rPr>
        <w:t xml:space="preserve">Várom az </w:t>
      </w:r>
      <w:proofErr w:type="spellStart"/>
      <w:r w:rsidRPr="002769CA">
        <w:rPr>
          <w:rFonts w:ascii="Times New Roman" w:hAnsi="Times New Roman" w:cs="Times New Roman"/>
          <w:i/>
          <w:iCs/>
          <w:sz w:val="24"/>
          <w:szCs w:val="24"/>
        </w:rPr>
        <w:t>URat</w:t>
      </w:r>
      <w:proofErr w:type="spellEnd"/>
      <w:r w:rsidRPr="002769CA">
        <w:rPr>
          <w:rFonts w:ascii="Times New Roman" w:hAnsi="Times New Roman" w:cs="Times New Roman"/>
          <w:i/>
          <w:iCs/>
          <w:sz w:val="24"/>
          <w:szCs w:val="24"/>
        </w:rPr>
        <w:t xml:space="preserve">, várja a lelkem, és bízom ígéretében. </w:t>
      </w:r>
      <w:r w:rsidRPr="002769CA">
        <w:rPr>
          <w:rStyle w:val="text-muted"/>
          <w:rFonts w:ascii="Times New Roman" w:hAnsi="Times New Roman" w:cs="Times New Roman"/>
          <w:i/>
          <w:iCs/>
          <w:sz w:val="24"/>
          <w:szCs w:val="24"/>
          <w:vertAlign w:val="superscript"/>
        </w:rPr>
        <w:t>6</w:t>
      </w:r>
      <w:r w:rsidRPr="002769CA">
        <w:rPr>
          <w:rFonts w:ascii="Times New Roman" w:hAnsi="Times New Roman" w:cs="Times New Roman"/>
          <w:i/>
          <w:iCs/>
          <w:sz w:val="24"/>
          <w:szCs w:val="24"/>
        </w:rPr>
        <w:t xml:space="preserve">Lelkem várja az Urat, jobban, mint az őrök a reggelt, mint az őrök a reggelt. </w:t>
      </w:r>
      <w:r w:rsidRPr="002769CA">
        <w:rPr>
          <w:rStyle w:val="text-muted"/>
          <w:rFonts w:ascii="Times New Roman" w:hAnsi="Times New Roman" w:cs="Times New Roman"/>
          <w:i/>
          <w:iCs/>
          <w:sz w:val="24"/>
          <w:szCs w:val="24"/>
          <w:vertAlign w:val="superscript"/>
        </w:rPr>
        <w:t>7</w:t>
      </w:r>
      <w:r w:rsidRPr="002769CA">
        <w:rPr>
          <w:rFonts w:ascii="Times New Roman" w:hAnsi="Times New Roman" w:cs="Times New Roman"/>
          <w:i/>
          <w:iCs/>
          <w:sz w:val="24"/>
          <w:szCs w:val="24"/>
        </w:rPr>
        <w:t xml:space="preserve">Bízzál, Izráel, az </w:t>
      </w:r>
      <w:proofErr w:type="spellStart"/>
      <w:r w:rsidRPr="002769CA">
        <w:rPr>
          <w:rFonts w:ascii="Times New Roman" w:hAnsi="Times New Roman" w:cs="Times New Roman"/>
          <w:i/>
          <w:iCs/>
          <w:sz w:val="24"/>
          <w:szCs w:val="24"/>
        </w:rPr>
        <w:t>ÚRban</w:t>
      </w:r>
      <w:proofErr w:type="spellEnd"/>
      <w:r w:rsidRPr="002769CA">
        <w:rPr>
          <w:rFonts w:ascii="Times New Roman" w:hAnsi="Times New Roman" w:cs="Times New Roman"/>
          <w:i/>
          <w:iCs/>
          <w:sz w:val="24"/>
          <w:szCs w:val="24"/>
        </w:rPr>
        <w:t xml:space="preserve">, mert az </w:t>
      </w:r>
      <w:proofErr w:type="spellStart"/>
      <w:r w:rsidRPr="002769CA">
        <w:rPr>
          <w:rFonts w:ascii="Times New Roman" w:hAnsi="Times New Roman" w:cs="Times New Roman"/>
          <w:i/>
          <w:iCs/>
          <w:sz w:val="24"/>
          <w:szCs w:val="24"/>
        </w:rPr>
        <w:t>ÚRnál</w:t>
      </w:r>
      <w:proofErr w:type="spellEnd"/>
      <w:r w:rsidRPr="002769CA">
        <w:rPr>
          <w:rFonts w:ascii="Times New Roman" w:hAnsi="Times New Roman" w:cs="Times New Roman"/>
          <w:i/>
          <w:iCs/>
          <w:sz w:val="24"/>
          <w:szCs w:val="24"/>
        </w:rPr>
        <w:t xml:space="preserve"> van a kegyelem, és gazdag ő, meg tud váltani. </w:t>
      </w:r>
      <w:r w:rsidRPr="002769CA">
        <w:rPr>
          <w:rStyle w:val="text-muted"/>
          <w:rFonts w:ascii="Times New Roman" w:hAnsi="Times New Roman" w:cs="Times New Roman"/>
          <w:i/>
          <w:iCs/>
          <w:sz w:val="24"/>
          <w:szCs w:val="24"/>
          <w:vertAlign w:val="superscript"/>
        </w:rPr>
        <w:t>8</w:t>
      </w:r>
      <w:r w:rsidRPr="002769CA">
        <w:rPr>
          <w:rFonts w:ascii="Times New Roman" w:hAnsi="Times New Roman" w:cs="Times New Roman"/>
          <w:i/>
          <w:iCs/>
          <w:sz w:val="24"/>
          <w:szCs w:val="24"/>
        </w:rPr>
        <w:t>Meg is váltja Izráelt minden bűnéből.</w:t>
      </w:r>
    </w:p>
    <w:p w14:paraId="5B1136BA" w14:textId="4F0623B4" w:rsidR="002769CA" w:rsidRDefault="00DD66AF" w:rsidP="002769CA">
      <w:pPr>
        <w:spacing w:line="360" w:lineRule="auto"/>
        <w:rPr>
          <w:rFonts w:ascii="Times New Roman" w:hAnsi="Times New Roman" w:cs="Times New Roman"/>
          <w:sz w:val="24"/>
          <w:szCs w:val="24"/>
        </w:rPr>
      </w:pPr>
      <w:r>
        <w:rPr>
          <w:rFonts w:ascii="Times New Roman" w:hAnsi="Times New Roman" w:cs="Times New Roman"/>
          <w:sz w:val="24"/>
          <w:szCs w:val="24"/>
        </w:rPr>
        <w:t>Mélységből</w:t>
      </w:r>
      <w:r w:rsidR="002769CA">
        <w:rPr>
          <w:rFonts w:ascii="Times New Roman" w:hAnsi="Times New Roman" w:cs="Times New Roman"/>
          <w:sz w:val="24"/>
          <w:szCs w:val="24"/>
        </w:rPr>
        <w:t xml:space="preserve"> kiáltó Gyülekezet!</w:t>
      </w:r>
    </w:p>
    <w:p w14:paraId="76D693E5" w14:textId="2B28588A" w:rsidR="007F447F" w:rsidRDefault="00DD66AF" w:rsidP="002769CA">
      <w:pPr>
        <w:spacing w:line="360" w:lineRule="auto"/>
        <w:rPr>
          <w:rFonts w:ascii="Times New Roman" w:hAnsi="Times New Roman" w:cs="Times New Roman"/>
          <w:sz w:val="24"/>
          <w:szCs w:val="24"/>
        </w:rPr>
      </w:pPr>
      <w:r>
        <w:rPr>
          <w:rFonts w:ascii="Times New Roman" w:hAnsi="Times New Roman" w:cs="Times New Roman"/>
          <w:sz w:val="24"/>
          <w:szCs w:val="24"/>
        </w:rPr>
        <w:t xml:space="preserve">Mai alapigénk első szava magáról az elénk kerülő zsoltárról beszél nekünk: Zarándokének. Ez nem azt jelenti, hogy a hosszú utakon, zarándoklatokon dalolták ezt a zsoltárt a vándorok. Ez a zsoltároknak egy olyan csoportját jelöli, amit a hívő, templomba igyekvő zarándokok, valószínűleg a templom lépcsőjén énekeltek az Úr elé igyekezve. Több zsoltárt is végig énekeltek a </w:t>
      </w:r>
      <w:r>
        <w:rPr>
          <w:rFonts w:ascii="Times New Roman" w:hAnsi="Times New Roman" w:cs="Times New Roman"/>
          <w:sz w:val="24"/>
          <w:szCs w:val="24"/>
        </w:rPr>
        <w:lastRenderedPageBreak/>
        <w:t xml:space="preserve">lépcsőkön, mintegy személyes istentiszteletként, imádságként, méghozzá </w:t>
      </w:r>
      <w:r w:rsidR="00815E93">
        <w:rPr>
          <w:rFonts w:ascii="Times New Roman" w:hAnsi="Times New Roman" w:cs="Times New Roman"/>
          <w:sz w:val="24"/>
          <w:szCs w:val="24"/>
        </w:rPr>
        <w:t xml:space="preserve">bűnbánati imaként, egyre mélyebbről feltörő kiáltásként. </w:t>
      </w:r>
      <w:r w:rsidR="00815E93">
        <w:rPr>
          <w:rFonts w:ascii="Times New Roman" w:hAnsi="Times New Roman" w:cs="Times New Roman"/>
          <w:sz w:val="24"/>
          <w:szCs w:val="24"/>
        </w:rPr>
        <w:br/>
        <w:t>A templomhoz felvezető domboldali út</w:t>
      </w:r>
      <w:r w:rsidR="00CC4CB1">
        <w:rPr>
          <w:rFonts w:ascii="Times New Roman" w:hAnsi="Times New Roman" w:cs="Times New Roman"/>
          <w:sz w:val="24"/>
          <w:szCs w:val="24"/>
        </w:rPr>
        <w:t xml:space="preserve"> -</w:t>
      </w:r>
      <w:r w:rsidR="00815E93">
        <w:rPr>
          <w:rFonts w:ascii="Times New Roman" w:hAnsi="Times New Roman" w:cs="Times New Roman"/>
          <w:sz w:val="24"/>
          <w:szCs w:val="24"/>
        </w:rPr>
        <w:t xml:space="preserve"> gyalog talán még inkább, de akár autóval is</w:t>
      </w:r>
      <w:r w:rsidR="00CC4CB1">
        <w:rPr>
          <w:rFonts w:ascii="Times New Roman" w:hAnsi="Times New Roman" w:cs="Times New Roman"/>
          <w:sz w:val="24"/>
          <w:szCs w:val="24"/>
        </w:rPr>
        <w:t xml:space="preserve"> -</w:t>
      </w:r>
      <w:r w:rsidR="00815E93">
        <w:rPr>
          <w:rFonts w:ascii="Times New Roman" w:hAnsi="Times New Roman" w:cs="Times New Roman"/>
          <w:sz w:val="24"/>
          <w:szCs w:val="24"/>
        </w:rPr>
        <w:t xml:space="preserve"> számunkra is hasonló módon adhat időt, lehetőséget, hogy az Úrhoz kiáltsunk, imádkozzunk és így érkezzünk meg. Megérkezzünk az Isten oltára elé, ide a magaslatra. Magaslat, még ha nem is hegycsúcs, de nem is ilyen, fizikai értelemben kell, hogy megéljük a magaslatra, csúcsra való megérkezést. Lelki megérkezés kell, hogy legyen, ahol </w:t>
      </w:r>
      <w:r w:rsidR="004515DA">
        <w:rPr>
          <w:rFonts w:ascii="Times New Roman" w:hAnsi="Times New Roman" w:cs="Times New Roman"/>
          <w:sz w:val="24"/>
          <w:szCs w:val="24"/>
        </w:rPr>
        <w:t xml:space="preserve">az Úr dicsősége, az ő magaslata elé érkezek. Akár ott Jeruzsálemben a templom lépcsőin felérve a templomhoz. </w:t>
      </w:r>
      <w:r w:rsidR="004515DA">
        <w:rPr>
          <w:rFonts w:ascii="Times New Roman" w:hAnsi="Times New Roman" w:cs="Times New Roman"/>
          <w:sz w:val="24"/>
          <w:szCs w:val="24"/>
        </w:rPr>
        <w:br/>
        <w:t>És miért is kell, hogy meg tudjunk érkezni? Miért kezdjük mi is az istentiszteletet dicsőítéssel és bűnbánattal, ahogyan a zsoltáros is teszi? Mert meg kell, hogy tapasztaljuk, hogy bár az Isten színe előtt állunk, mégis mekkora a távolság a bűn miatt. Ott állunk az Isten magaslatánál, de mégis a mélységes mélyből kiáltunk.</w:t>
      </w:r>
      <w:r w:rsidR="00EC6AEC">
        <w:rPr>
          <w:rFonts w:ascii="Times New Roman" w:hAnsi="Times New Roman" w:cs="Times New Roman"/>
          <w:sz w:val="24"/>
          <w:szCs w:val="24"/>
        </w:rPr>
        <w:t xml:space="preserve"> </w:t>
      </w:r>
      <w:r w:rsidR="00EC6AEC">
        <w:rPr>
          <w:rFonts w:ascii="Times New Roman" w:hAnsi="Times New Roman" w:cs="Times New Roman"/>
          <w:sz w:val="24"/>
          <w:szCs w:val="24"/>
        </w:rPr>
        <w:br/>
        <w:t xml:space="preserve">Ezt pedig nem elég tudni, az ész szintjén megfogalmazni és csak pörgetni magunkban a mondatokat. Át kell, hogy éljük, meg kell, hogy tapasztaljuk, hogy mit is jelent ez a </w:t>
      </w:r>
      <w:r w:rsidR="00EC6AEC">
        <w:rPr>
          <w:rFonts w:ascii="Times New Roman" w:hAnsi="Times New Roman" w:cs="Times New Roman"/>
          <w:sz w:val="24"/>
          <w:szCs w:val="24"/>
        </w:rPr>
        <w:lastRenderedPageBreak/>
        <w:t>távolság, ennek a fájdalma</w:t>
      </w:r>
      <w:r w:rsidR="00F501D2">
        <w:rPr>
          <w:rFonts w:ascii="Times New Roman" w:hAnsi="Times New Roman" w:cs="Times New Roman"/>
          <w:sz w:val="24"/>
          <w:szCs w:val="24"/>
        </w:rPr>
        <w:t xml:space="preserve"> a mi életünkben, mert csak így lehet őszinte a bűnbánatunk, a mennyei Atyánkhoz szóló kiáltásunk. </w:t>
      </w:r>
      <w:r w:rsidR="00F501D2">
        <w:rPr>
          <w:rFonts w:ascii="Times New Roman" w:hAnsi="Times New Roman" w:cs="Times New Roman"/>
          <w:sz w:val="24"/>
          <w:szCs w:val="24"/>
        </w:rPr>
        <w:br/>
        <w:t>Mi is ez a mélység? Az a távolság, eltávolodás Istentől, ahol megtapasztaljuk, hogy mit is jelent, ha a káosz, a pusztítás, a halál uralja az életünket. Az a mélység ez, ahol megtapasztaljuk, hogy mit is jelent az emberi bűn miatt, a saját bűneim miatt kialakult törés az én Teremtő Uram és közöttem.</w:t>
      </w:r>
      <w:r w:rsidR="00F501D2">
        <w:rPr>
          <w:rFonts w:ascii="Times New Roman" w:hAnsi="Times New Roman" w:cs="Times New Roman"/>
          <w:sz w:val="24"/>
          <w:szCs w:val="24"/>
        </w:rPr>
        <w:br/>
        <w:t>Ez a bűnös állapot, ez a mélység pedig nem ereszti az embert csak úgy</w:t>
      </w:r>
      <w:r w:rsidR="00BC7CAB">
        <w:rPr>
          <w:rFonts w:ascii="Times New Roman" w:hAnsi="Times New Roman" w:cs="Times New Roman"/>
          <w:sz w:val="24"/>
          <w:szCs w:val="24"/>
        </w:rPr>
        <w:t xml:space="preserve"> könnyedén. Lehúz, mint az iszapos, mocsaras terület. Mintha a bűn szenvedélybetegei lennénk, akik hiába tudják, hogy nem kéne, mégis újra és újra engednek a csábításnak.</w:t>
      </w:r>
      <w:r w:rsidR="00F211E3">
        <w:rPr>
          <w:rFonts w:ascii="Times New Roman" w:hAnsi="Times New Roman" w:cs="Times New Roman"/>
          <w:sz w:val="24"/>
          <w:szCs w:val="24"/>
        </w:rPr>
        <w:t xml:space="preserve"> Hiába </w:t>
      </w:r>
      <w:r w:rsidR="00954A71">
        <w:rPr>
          <w:rFonts w:ascii="Times New Roman" w:hAnsi="Times New Roman" w:cs="Times New Roman"/>
          <w:sz w:val="24"/>
          <w:szCs w:val="24"/>
        </w:rPr>
        <w:t xml:space="preserve">a </w:t>
      </w:r>
      <w:r w:rsidR="00F211E3">
        <w:rPr>
          <w:rFonts w:ascii="Times New Roman" w:hAnsi="Times New Roman" w:cs="Times New Roman"/>
          <w:sz w:val="24"/>
          <w:szCs w:val="24"/>
        </w:rPr>
        <w:t>figyelmeztetés, akár a Szentlélek által az igén keresztül, akár a testvéri intés a közösségben, csak megyünk előre az ingoványos terepen. Hitegetjük magunkat, próbáljuk szépnek, vagy legalább is elfogadhatónak beállítani a történteket, még inkább vissza is támadunk ember, de akár az Úr ellen is, és a bűnbánat és segélykiáltás helyett, inkább mást kezdünk hibáztatni, elkeseredett dühből cselek</w:t>
      </w:r>
      <w:r w:rsidR="00294EC5">
        <w:rPr>
          <w:rFonts w:ascii="Times New Roman" w:hAnsi="Times New Roman" w:cs="Times New Roman"/>
          <w:sz w:val="24"/>
          <w:szCs w:val="24"/>
        </w:rPr>
        <w:t xml:space="preserve">szünk és beszélünk, míg végül azon nem kapjuk magunkat, hogy igazán mélyre </w:t>
      </w:r>
      <w:r w:rsidR="00294EC5">
        <w:rPr>
          <w:rFonts w:ascii="Times New Roman" w:hAnsi="Times New Roman" w:cs="Times New Roman"/>
          <w:sz w:val="24"/>
          <w:szCs w:val="24"/>
        </w:rPr>
        <w:lastRenderedPageBreak/>
        <w:t>süllyedtünk ebben a visszataszító mocsárban, a bűnben, és már mozdulni se tudunk, már tehetetlenek vagyunk. Ez az a mélységes mély állapot, amit napról napra fel kellene, hogy őszintén fedezzünk az életünkön, ahogyan a zsoltáros is mondja: „</w:t>
      </w:r>
      <w:r w:rsidR="00294EC5" w:rsidRPr="002769CA">
        <w:rPr>
          <w:rStyle w:val="text-muted"/>
          <w:rFonts w:ascii="Times New Roman" w:hAnsi="Times New Roman" w:cs="Times New Roman"/>
          <w:i/>
          <w:iCs/>
          <w:sz w:val="24"/>
          <w:szCs w:val="24"/>
          <w:vertAlign w:val="superscript"/>
        </w:rPr>
        <w:t>3</w:t>
      </w:r>
      <w:r w:rsidR="00294EC5" w:rsidRPr="002769CA">
        <w:rPr>
          <w:rFonts w:ascii="Times New Roman" w:hAnsi="Times New Roman" w:cs="Times New Roman"/>
          <w:i/>
          <w:iCs/>
          <w:sz w:val="24"/>
          <w:szCs w:val="24"/>
        </w:rPr>
        <w:t xml:space="preserve">Ha a bűnöket </w:t>
      </w:r>
      <w:proofErr w:type="gramStart"/>
      <w:r w:rsidR="00294EC5" w:rsidRPr="002769CA">
        <w:rPr>
          <w:rFonts w:ascii="Times New Roman" w:hAnsi="Times New Roman" w:cs="Times New Roman"/>
          <w:i/>
          <w:iCs/>
          <w:sz w:val="24"/>
          <w:szCs w:val="24"/>
        </w:rPr>
        <w:t>számon tartod</w:t>
      </w:r>
      <w:proofErr w:type="gramEnd"/>
      <w:r w:rsidR="00294EC5" w:rsidRPr="002769CA">
        <w:rPr>
          <w:rFonts w:ascii="Times New Roman" w:hAnsi="Times New Roman" w:cs="Times New Roman"/>
          <w:i/>
          <w:iCs/>
          <w:sz w:val="24"/>
          <w:szCs w:val="24"/>
        </w:rPr>
        <w:t xml:space="preserve">, </w:t>
      </w:r>
      <w:proofErr w:type="spellStart"/>
      <w:r w:rsidR="00294EC5" w:rsidRPr="002769CA">
        <w:rPr>
          <w:rFonts w:ascii="Times New Roman" w:hAnsi="Times New Roman" w:cs="Times New Roman"/>
          <w:i/>
          <w:iCs/>
          <w:sz w:val="24"/>
          <w:szCs w:val="24"/>
        </w:rPr>
        <w:t>URam</w:t>
      </w:r>
      <w:proofErr w:type="spellEnd"/>
      <w:r w:rsidR="00294EC5" w:rsidRPr="002769CA">
        <w:rPr>
          <w:rFonts w:ascii="Times New Roman" w:hAnsi="Times New Roman" w:cs="Times New Roman"/>
          <w:i/>
          <w:iCs/>
          <w:sz w:val="24"/>
          <w:szCs w:val="24"/>
        </w:rPr>
        <w:t>, Uram, ki marad meg akkor?</w:t>
      </w:r>
      <w:r w:rsidR="00294EC5">
        <w:rPr>
          <w:rFonts w:ascii="Times New Roman" w:hAnsi="Times New Roman" w:cs="Times New Roman"/>
          <w:i/>
          <w:iCs/>
          <w:sz w:val="24"/>
          <w:szCs w:val="24"/>
        </w:rPr>
        <w:t>”</w:t>
      </w:r>
      <w:r w:rsidR="00294EC5">
        <w:rPr>
          <w:rFonts w:ascii="Times New Roman" w:hAnsi="Times New Roman" w:cs="Times New Roman"/>
          <w:sz w:val="24"/>
          <w:szCs w:val="24"/>
        </w:rPr>
        <w:t xml:space="preserve">, ez az elveszettség kellene, </w:t>
      </w:r>
      <w:r w:rsidR="009A2C32">
        <w:rPr>
          <w:rFonts w:ascii="Times New Roman" w:hAnsi="Times New Roman" w:cs="Times New Roman"/>
          <w:sz w:val="24"/>
          <w:szCs w:val="24"/>
        </w:rPr>
        <w:t>hogy valóban összetörje beképzeltségünket, a hazugságainkat, a lázongó akaratot. És így, valóban megérkezve a mi mennyei Atyánk elé, leboru</w:t>
      </w:r>
      <w:r w:rsidR="007F447F">
        <w:rPr>
          <w:rFonts w:ascii="Times New Roman" w:hAnsi="Times New Roman" w:cs="Times New Roman"/>
          <w:sz w:val="24"/>
          <w:szCs w:val="24"/>
        </w:rPr>
        <w:t xml:space="preserve">lva, ahogyan a tékozló fiú leborul az apja előtt hazatérésekor, nekünk is így kell tudnunk kiáltani. </w:t>
      </w:r>
      <w:r w:rsidR="007F447F">
        <w:rPr>
          <w:rFonts w:ascii="Times New Roman" w:hAnsi="Times New Roman" w:cs="Times New Roman"/>
          <w:sz w:val="24"/>
          <w:szCs w:val="24"/>
        </w:rPr>
        <w:br/>
        <w:t>„</w:t>
      </w:r>
      <w:r w:rsidR="007F447F" w:rsidRPr="002769CA">
        <w:rPr>
          <w:rFonts w:ascii="Times New Roman" w:hAnsi="Times New Roman" w:cs="Times New Roman"/>
          <w:i/>
          <w:iCs/>
          <w:sz w:val="24"/>
          <w:szCs w:val="24"/>
        </w:rPr>
        <w:t xml:space="preserve">A mélységből kiáltok hozzád, </w:t>
      </w:r>
      <w:proofErr w:type="spellStart"/>
      <w:r w:rsidR="007F447F" w:rsidRPr="002769CA">
        <w:rPr>
          <w:rFonts w:ascii="Times New Roman" w:hAnsi="Times New Roman" w:cs="Times New Roman"/>
          <w:i/>
          <w:iCs/>
          <w:sz w:val="24"/>
          <w:szCs w:val="24"/>
        </w:rPr>
        <w:t>URam</w:t>
      </w:r>
      <w:proofErr w:type="spellEnd"/>
      <w:r w:rsidR="007F447F" w:rsidRPr="002769CA">
        <w:rPr>
          <w:rFonts w:ascii="Times New Roman" w:hAnsi="Times New Roman" w:cs="Times New Roman"/>
          <w:i/>
          <w:iCs/>
          <w:sz w:val="24"/>
          <w:szCs w:val="24"/>
        </w:rPr>
        <w:t xml:space="preserve">! </w:t>
      </w:r>
      <w:r w:rsidR="007F447F" w:rsidRPr="002769CA">
        <w:rPr>
          <w:rStyle w:val="text-muted"/>
          <w:rFonts w:ascii="Times New Roman" w:hAnsi="Times New Roman" w:cs="Times New Roman"/>
          <w:i/>
          <w:iCs/>
          <w:sz w:val="24"/>
          <w:szCs w:val="24"/>
          <w:vertAlign w:val="superscript"/>
        </w:rPr>
        <w:t>2</w:t>
      </w:r>
      <w:r w:rsidR="007F447F" w:rsidRPr="002769CA">
        <w:rPr>
          <w:rFonts w:ascii="Times New Roman" w:hAnsi="Times New Roman" w:cs="Times New Roman"/>
          <w:i/>
          <w:iCs/>
          <w:sz w:val="24"/>
          <w:szCs w:val="24"/>
        </w:rPr>
        <w:t xml:space="preserve">Uram, halld meg </w:t>
      </w:r>
      <w:proofErr w:type="spellStart"/>
      <w:r w:rsidR="007F447F" w:rsidRPr="002769CA">
        <w:rPr>
          <w:rFonts w:ascii="Times New Roman" w:hAnsi="Times New Roman" w:cs="Times New Roman"/>
          <w:i/>
          <w:iCs/>
          <w:sz w:val="24"/>
          <w:szCs w:val="24"/>
        </w:rPr>
        <w:t>szavamat</w:t>
      </w:r>
      <w:proofErr w:type="spellEnd"/>
      <w:r w:rsidR="007F447F" w:rsidRPr="002769CA">
        <w:rPr>
          <w:rFonts w:ascii="Times New Roman" w:hAnsi="Times New Roman" w:cs="Times New Roman"/>
          <w:i/>
          <w:iCs/>
          <w:sz w:val="24"/>
          <w:szCs w:val="24"/>
        </w:rPr>
        <w:t xml:space="preserve">, füled legyen figyelmes könyörgő </w:t>
      </w:r>
      <w:proofErr w:type="spellStart"/>
      <w:r w:rsidR="007F447F" w:rsidRPr="002769CA">
        <w:rPr>
          <w:rFonts w:ascii="Times New Roman" w:hAnsi="Times New Roman" w:cs="Times New Roman"/>
          <w:i/>
          <w:iCs/>
          <w:sz w:val="24"/>
          <w:szCs w:val="24"/>
        </w:rPr>
        <w:t>szavamra</w:t>
      </w:r>
      <w:proofErr w:type="spellEnd"/>
      <w:r w:rsidR="007F447F" w:rsidRPr="002769CA">
        <w:rPr>
          <w:rFonts w:ascii="Times New Roman" w:hAnsi="Times New Roman" w:cs="Times New Roman"/>
          <w:i/>
          <w:iCs/>
          <w:sz w:val="24"/>
          <w:szCs w:val="24"/>
        </w:rPr>
        <w:t>!</w:t>
      </w:r>
      <w:r w:rsidR="007F447F">
        <w:rPr>
          <w:rFonts w:ascii="Times New Roman" w:hAnsi="Times New Roman" w:cs="Times New Roman"/>
          <w:i/>
          <w:iCs/>
          <w:sz w:val="24"/>
          <w:szCs w:val="24"/>
        </w:rPr>
        <w:t>”</w:t>
      </w:r>
    </w:p>
    <w:p w14:paraId="38104EE3" w14:textId="77082315" w:rsidR="000571B3" w:rsidRDefault="007F447F" w:rsidP="002769CA">
      <w:pPr>
        <w:spacing w:line="360" w:lineRule="auto"/>
        <w:rPr>
          <w:rFonts w:ascii="Times New Roman" w:hAnsi="Times New Roman" w:cs="Times New Roman"/>
          <w:sz w:val="24"/>
          <w:szCs w:val="24"/>
        </w:rPr>
      </w:pPr>
      <w:r>
        <w:rPr>
          <w:rFonts w:ascii="Times New Roman" w:hAnsi="Times New Roman" w:cs="Times New Roman"/>
          <w:sz w:val="24"/>
          <w:szCs w:val="24"/>
        </w:rPr>
        <w:t xml:space="preserve">Leborulás, imádság, kiáltás. A zsoltárban szereplő kiáltás szó is komoly tartalommal bír. </w:t>
      </w:r>
      <w:r w:rsidR="0014236C">
        <w:rPr>
          <w:rFonts w:ascii="Times New Roman" w:hAnsi="Times New Roman" w:cs="Times New Roman"/>
          <w:sz w:val="24"/>
          <w:szCs w:val="24"/>
        </w:rPr>
        <w:t>Ez a</w:t>
      </w:r>
      <w:r>
        <w:rPr>
          <w:rFonts w:ascii="Times New Roman" w:hAnsi="Times New Roman" w:cs="Times New Roman"/>
          <w:sz w:val="24"/>
          <w:szCs w:val="24"/>
        </w:rPr>
        <w:t xml:space="preserve"> </w:t>
      </w:r>
      <w:r w:rsidR="0014236C">
        <w:rPr>
          <w:rFonts w:ascii="Times New Roman" w:hAnsi="Times New Roman" w:cs="Times New Roman"/>
          <w:sz w:val="24"/>
          <w:szCs w:val="24"/>
        </w:rPr>
        <w:t>héber</w:t>
      </w:r>
      <w:r>
        <w:rPr>
          <w:rFonts w:ascii="Times New Roman" w:hAnsi="Times New Roman" w:cs="Times New Roman"/>
          <w:sz w:val="24"/>
          <w:szCs w:val="24"/>
        </w:rPr>
        <w:t xml:space="preserve"> ige azt fejezi ki</w:t>
      </w:r>
      <w:r w:rsidR="0014236C">
        <w:rPr>
          <w:rFonts w:ascii="Times New Roman" w:hAnsi="Times New Roman" w:cs="Times New Roman"/>
          <w:sz w:val="24"/>
          <w:szCs w:val="24"/>
        </w:rPr>
        <w:t>, hogy valamikor a múltban kiáltani kezdett az Úrhoz és azóta folyamatosan szól a kiáltása.</w:t>
      </w:r>
      <w:r w:rsidR="0014236C">
        <w:rPr>
          <w:rFonts w:ascii="Times New Roman" w:hAnsi="Times New Roman" w:cs="Times New Roman"/>
          <w:sz w:val="24"/>
          <w:szCs w:val="24"/>
        </w:rPr>
        <w:br/>
        <w:t>Ne értsük félre, nem valamiféle vége láthatatlan nyavalygásról, vinnyogásról van szó. Nem olyasmiről, mint, mikor a gyermek rosszul érzi magát, vagy csak épp nem köti le semmi és nyávogni kezd mindenért.</w:t>
      </w:r>
      <w:r w:rsidR="00A86B39">
        <w:rPr>
          <w:rFonts w:ascii="Times New Roman" w:hAnsi="Times New Roman" w:cs="Times New Roman"/>
          <w:sz w:val="24"/>
          <w:szCs w:val="24"/>
        </w:rPr>
        <w:t xml:space="preserve"> Pedig az </w:t>
      </w:r>
      <w:r w:rsidR="00A86B39">
        <w:rPr>
          <w:rFonts w:ascii="Times New Roman" w:hAnsi="Times New Roman" w:cs="Times New Roman"/>
          <w:sz w:val="24"/>
          <w:szCs w:val="24"/>
        </w:rPr>
        <w:lastRenderedPageBreak/>
        <w:t>ember hajlamos lenne erre, nem csak gyermek korban.</w:t>
      </w:r>
      <w:r w:rsidR="0014236C">
        <w:rPr>
          <w:rFonts w:ascii="Times New Roman" w:hAnsi="Times New Roman" w:cs="Times New Roman"/>
          <w:sz w:val="24"/>
          <w:szCs w:val="24"/>
        </w:rPr>
        <w:t xml:space="preserve"> </w:t>
      </w:r>
      <w:r w:rsidR="00A86B39">
        <w:rPr>
          <w:rFonts w:ascii="Times New Roman" w:hAnsi="Times New Roman" w:cs="Times New Roman"/>
          <w:sz w:val="24"/>
          <w:szCs w:val="24"/>
        </w:rPr>
        <w:t xml:space="preserve">Ahogyan pedig ilyenkor a szülő, úgy a mi mennyei Atyánk is szeretettel fordul felénk és kér, hogy nyavalygás, zsörtölődés, önsajnáltató siránkozás helyett, inkább forduljunk Hozzá értelmes, őszinte szavakkal és így szólítsuk meg. És nem, egyáltalán nem baj, ha napi százszor, vagy ezerszer kérünk, könyörgünk, vagy mondunk hálát, sőt éppen erre hív, hogy legyen folyamatos ez a kapcsolat, párbeszéd, </w:t>
      </w:r>
      <w:r w:rsidR="00954A71">
        <w:rPr>
          <w:rFonts w:ascii="Times New Roman" w:hAnsi="Times New Roman" w:cs="Times New Roman"/>
          <w:sz w:val="24"/>
          <w:szCs w:val="24"/>
        </w:rPr>
        <w:t xml:space="preserve">meg nem szűnő </w:t>
      </w:r>
      <w:proofErr w:type="gramStart"/>
      <w:r w:rsidR="00A86B39">
        <w:rPr>
          <w:rFonts w:ascii="Times New Roman" w:hAnsi="Times New Roman" w:cs="Times New Roman"/>
          <w:sz w:val="24"/>
          <w:szCs w:val="24"/>
        </w:rPr>
        <w:t>Hozzá</w:t>
      </w:r>
      <w:proofErr w:type="gramEnd"/>
      <w:r w:rsidR="00A86B39">
        <w:rPr>
          <w:rFonts w:ascii="Times New Roman" w:hAnsi="Times New Roman" w:cs="Times New Roman"/>
          <w:sz w:val="24"/>
          <w:szCs w:val="24"/>
        </w:rPr>
        <w:t xml:space="preserve"> kiáltás.</w:t>
      </w:r>
      <w:r w:rsidR="00A86B39">
        <w:rPr>
          <w:rFonts w:ascii="Times New Roman" w:hAnsi="Times New Roman" w:cs="Times New Roman"/>
          <w:sz w:val="24"/>
          <w:szCs w:val="24"/>
        </w:rPr>
        <w:br/>
        <w:t>Bátran kezdjük el és ne is hagyjuk abba sohasem az életünk folyamán</w:t>
      </w:r>
      <w:r w:rsidR="000571B3">
        <w:rPr>
          <w:rFonts w:ascii="Times New Roman" w:hAnsi="Times New Roman" w:cs="Times New Roman"/>
          <w:sz w:val="24"/>
          <w:szCs w:val="24"/>
        </w:rPr>
        <w:t>.</w:t>
      </w:r>
      <w:r w:rsidR="00A86B39">
        <w:rPr>
          <w:rFonts w:ascii="Times New Roman" w:hAnsi="Times New Roman" w:cs="Times New Roman"/>
          <w:sz w:val="24"/>
          <w:szCs w:val="24"/>
        </w:rPr>
        <w:t xml:space="preserve"> </w:t>
      </w:r>
      <w:r w:rsidR="000571B3">
        <w:rPr>
          <w:rFonts w:ascii="Times New Roman" w:hAnsi="Times New Roman" w:cs="Times New Roman"/>
          <w:sz w:val="24"/>
          <w:szCs w:val="24"/>
        </w:rPr>
        <w:t>M</w:t>
      </w:r>
      <w:r w:rsidR="00A86B39">
        <w:rPr>
          <w:rFonts w:ascii="Times New Roman" w:hAnsi="Times New Roman" w:cs="Times New Roman"/>
          <w:sz w:val="24"/>
          <w:szCs w:val="24"/>
        </w:rPr>
        <w:t>ert ott akar lenni veled</w:t>
      </w:r>
      <w:r w:rsidR="000571B3">
        <w:rPr>
          <w:rFonts w:ascii="Times New Roman" w:hAnsi="Times New Roman" w:cs="Times New Roman"/>
          <w:sz w:val="24"/>
          <w:szCs w:val="24"/>
        </w:rPr>
        <w:t xml:space="preserve">, meg akar hallani, de ha nem kiáltunk, vagy legalább is nem </w:t>
      </w:r>
      <w:proofErr w:type="gramStart"/>
      <w:r w:rsidR="000571B3">
        <w:rPr>
          <w:rFonts w:ascii="Times New Roman" w:hAnsi="Times New Roman" w:cs="Times New Roman"/>
          <w:sz w:val="24"/>
          <w:szCs w:val="24"/>
        </w:rPr>
        <w:t>Hozzá</w:t>
      </w:r>
      <w:proofErr w:type="gramEnd"/>
      <w:r w:rsidR="000571B3">
        <w:rPr>
          <w:rFonts w:ascii="Times New Roman" w:hAnsi="Times New Roman" w:cs="Times New Roman"/>
          <w:sz w:val="24"/>
          <w:szCs w:val="24"/>
        </w:rPr>
        <w:t xml:space="preserve"> kiáltunk, akkor nincs mit meghallani, akkor még kevésbé fogjuk érteni és észre venni az Ő felénk szóló hangját.</w:t>
      </w:r>
      <w:r w:rsidR="000571B3">
        <w:rPr>
          <w:rFonts w:ascii="Times New Roman" w:hAnsi="Times New Roman" w:cs="Times New Roman"/>
          <w:sz w:val="24"/>
          <w:szCs w:val="24"/>
        </w:rPr>
        <w:br/>
        <w:t xml:space="preserve">Kiáltsunk Testvérek! Nem otrombaság, vagy sértő a mélységből a magasság felé kiáltani. Szép is ez a kifejezés, mert benne van a küzdelmünk, a kétségesésünk és a reménységünk is. Hiszen olyanhoz kiáltok, akitől várom, akitől remélem, hogy érkezik </w:t>
      </w:r>
      <w:r w:rsidR="00954A71">
        <w:rPr>
          <w:rFonts w:ascii="Times New Roman" w:hAnsi="Times New Roman" w:cs="Times New Roman"/>
          <w:sz w:val="24"/>
          <w:szCs w:val="24"/>
        </w:rPr>
        <w:t xml:space="preserve">is </w:t>
      </w:r>
      <w:r w:rsidR="000571B3">
        <w:rPr>
          <w:rFonts w:ascii="Times New Roman" w:hAnsi="Times New Roman" w:cs="Times New Roman"/>
          <w:sz w:val="24"/>
          <w:szCs w:val="24"/>
        </w:rPr>
        <w:t xml:space="preserve">majd </w:t>
      </w:r>
      <w:r w:rsidR="00954A71">
        <w:rPr>
          <w:rFonts w:ascii="Times New Roman" w:hAnsi="Times New Roman" w:cs="Times New Roman"/>
          <w:sz w:val="24"/>
          <w:szCs w:val="24"/>
        </w:rPr>
        <w:t xml:space="preserve">a </w:t>
      </w:r>
      <w:r w:rsidR="000571B3">
        <w:rPr>
          <w:rFonts w:ascii="Times New Roman" w:hAnsi="Times New Roman" w:cs="Times New Roman"/>
          <w:sz w:val="24"/>
          <w:szCs w:val="24"/>
        </w:rPr>
        <w:t>segítség</w:t>
      </w:r>
      <w:r w:rsidR="004F3753">
        <w:rPr>
          <w:rFonts w:ascii="Times New Roman" w:hAnsi="Times New Roman" w:cs="Times New Roman"/>
          <w:sz w:val="24"/>
          <w:szCs w:val="24"/>
        </w:rPr>
        <w:t>. „</w:t>
      </w:r>
      <w:r w:rsidR="004F3753" w:rsidRPr="002769CA">
        <w:rPr>
          <w:rFonts w:ascii="Times New Roman" w:hAnsi="Times New Roman" w:cs="Times New Roman"/>
          <w:i/>
          <w:iCs/>
          <w:sz w:val="24"/>
          <w:szCs w:val="24"/>
        </w:rPr>
        <w:t>De nálad van a bocsánat, ezért félnek téged.</w:t>
      </w:r>
      <w:r w:rsidR="004F3753">
        <w:rPr>
          <w:rFonts w:ascii="Times New Roman" w:hAnsi="Times New Roman" w:cs="Times New Roman"/>
          <w:i/>
          <w:iCs/>
          <w:sz w:val="24"/>
          <w:szCs w:val="24"/>
        </w:rPr>
        <w:t xml:space="preserve">” </w:t>
      </w:r>
      <w:r w:rsidR="004F3753">
        <w:rPr>
          <w:rFonts w:ascii="Times New Roman" w:hAnsi="Times New Roman" w:cs="Times New Roman"/>
          <w:sz w:val="24"/>
          <w:szCs w:val="24"/>
        </w:rPr>
        <w:t xml:space="preserve">Tudjuk, hogy egyedül az Úrnál van a megbocsátás, a szabadítás, a </w:t>
      </w:r>
      <w:r w:rsidR="004F3753">
        <w:rPr>
          <w:rFonts w:ascii="Times New Roman" w:hAnsi="Times New Roman" w:cs="Times New Roman"/>
          <w:sz w:val="24"/>
          <w:szCs w:val="24"/>
        </w:rPr>
        <w:lastRenderedPageBreak/>
        <w:t>bűn, a halál kötelei közül. Ahogyan a héber nép megszabadítása Egyiptomból is úgy indul, hogy atyáik Istenéhez kiált a nép, akiről tudják, hogy Teremtő és Gondviselő Úr, úgy mi Jézus Krisztusért kiáltunk és könyörgünk, hogy rá tekintve szabadítson meg, újítson meg</w:t>
      </w:r>
      <w:r w:rsidR="00593D94">
        <w:rPr>
          <w:rFonts w:ascii="Times New Roman" w:hAnsi="Times New Roman" w:cs="Times New Roman"/>
          <w:sz w:val="24"/>
          <w:szCs w:val="24"/>
        </w:rPr>
        <w:t xml:space="preserve">, emeljen fel minket a mélységekből a mi mennyei Atyánk. Hittel, bizalommal kell kiáltanunk és így rábízni teljes lényünket az Ő akaratára. </w:t>
      </w:r>
      <w:r w:rsidR="00757B67">
        <w:rPr>
          <w:rFonts w:ascii="Times New Roman" w:hAnsi="Times New Roman" w:cs="Times New Roman"/>
          <w:sz w:val="24"/>
          <w:szCs w:val="24"/>
        </w:rPr>
        <w:t>És igen, várni</w:t>
      </w:r>
      <w:r w:rsidR="00F4639E">
        <w:rPr>
          <w:rFonts w:ascii="Times New Roman" w:hAnsi="Times New Roman" w:cs="Times New Roman"/>
          <w:sz w:val="24"/>
          <w:szCs w:val="24"/>
        </w:rPr>
        <w:t>.</w:t>
      </w:r>
      <w:r w:rsidR="00757B67">
        <w:rPr>
          <w:rFonts w:ascii="Times New Roman" w:hAnsi="Times New Roman" w:cs="Times New Roman"/>
          <w:sz w:val="24"/>
          <w:szCs w:val="24"/>
        </w:rPr>
        <w:t xml:space="preserve"> </w:t>
      </w:r>
      <w:r w:rsidR="00F4639E">
        <w:rPr>
          <w:rFonts w:ascii="Times New Roman" w:hAnsi="Times New Roman" w:cs="Times New Roman"/>
          <w:sz w:val="24"/>
          <w:szCs w:val="24"/>
        </w:rPr>
        <w:br/>
        <w:t xml:space="preserve">Várni </w:t>
      </w:r>
      <w:r w:rsidR="00757B67">
        <w:rPr>
          <w:rFonts w:ascii="Times New Roman" w:hAnsi="Times New Roman" w:cs="Times New Roman"/>
          <w:sz w:val="24"/>
          <w:szCs w:val="24"/>
        </w:rPr>
        <w:t xml:space="preserve">odaadó szolgálatban, imádságban, hittel várni, hogy az Úr adjon utat, hogy Ő szabadítson meg és nem pedig a saját utakat </w:t>
      </w:r>
      <w:r w:rsidR="000B1B0C">
        <w:rPr>
          <w:rFonts w:ascii="Times New Roman" w:hAnsi="Times New Roman" w:cs="Times New Roman"/>
          <w:sz w:val="24"/>
          <w:szCs w:val="24"/>
        </w:rPr>
        <w:t>keresni. Hittel várni a szabadítást, ahogyan a zsoltáros is énekli: „</w:t>
      </w:r>
      <w:r w:rsidR="000B1B0C" w:rsidRPr="002769CA">
        <w:rPr>
          <w:rStyle w:val="text-muted"/>
          <w:rFonts w:ascii="Times New Roman" w:hAnsi="Times New Roman" w:cs="Times New Roman"/>
          <w:i/>
          <w:iCs/>
          <w:sz w:val="24"/>
          <w:szCs w:val="24"/>
          <w:vertAlign w:val="superscript"/>
        </w:rPr>
        <w:t>5</w:t>
      </w:r>
      <w:r w:rsidR="000B1B0C" w:rsidRPr="002769CA">
        <w:rPr>
          <w:rFonts w:ascii="Times New Roman" w:hAnsi="Times New Roman" w:cs="Times New Roman"/>
          <w:i/>
          <w:iCs/>
          <w:sz w:val="24"/>
          <w:szCs w:val="24"/>
        </w:rPr>
        <w:t xml:space="preserve">Várom az </w:t>
      </w:r>
      <w:proofErr w:type="spellStart"/>
      <w:r w:rsidR="000B1B0C" w:rsidRPr="002769CA">
        <w:rPr>
          <w:rFonts w:ascii="Times New Roman" w:hAnsi="Times New Roman" w:cs="Times New Roman"/>
          <w:i/>
          <w:iCs/>
          <w:sz w:val="24"/>
          <w:szCs w:val="24"/>
        </w:rPr>
        <w:t>URat</w:t>
      </w:r>
      <w:proofErr w:type="spellEnd"/>
      <w:r w:rsidR="000B1B0C" w:rsidRPr="002769CA">
        <w:rPr>
          <w:rFonts w:ascii="Times New Roman" w:hAnsi="Times New Roman" w:cs="Times New Roman"/>
          <w:i/>
          <w:iCs/>
          <w:sz w:val="24"/>
          <w:szCs w:val="24"/>
        </w:rPr>
        <w:t xml:space="preserve">, várja a lelkem, és bízom ígéretében. </w:t>
      </w:r>
      <w:r w:rsidR="000B1B0C" w:rsidRPr="002769CA">
        <w:rPr>
          <w:rStyle w:val="text-muted"/>
          <w:rFonts w:ascii="Times New Roman" w:hAnsi="Times New Roman" w:cs="Times New Roman"/>
          <w:i/>
          <w:iCs/>
          <w:sz w:val="24"/>
          <w:szCs w:val="24"/>
          <w:vertAlign w:val="superscript"/>
        </w:rPr>
        <w:t>6</w:t>
      </w:r>
      <w:r w:rsidR="000B1B0C" w:rsidRPr="002769CA">
        <w:rPr>
          <w:rFonts w:ascii="Times New Roman" w:hAnsi="Times New Roman" w:cs="Times New Roman"/>
          <w:i/>
          <w:iCs/>
          <w:sz w:val="24"/>
          <w:szCs w:val="24"/>
        </w:rPr>
        <w:t>Lelkem várja az Urat, jobban, mint az őrök a reggelt, mint az őrök a reggelt.</w:t>
      </w:r>
      <w:r w:rsidR="000B1B0C">
        <w:rPr>
          <w:rFonts w:ascii="Times New Roman" w:hAnsi="Times New Roman" w:cs="Times New Roman"/>
          <w:i/>
          <w:iCs/>
          <w:sz w:val="24"/>
          <w:szCs w:val="24"/>
        </w:rPr>
        <w:t>”</w:t>
      </w:r>
      <w:r w:rsidR="000B1B0C">
        <w:rPr>
          <w:rFonts w:ascii="Times New Roman" w:hAnsi="Times New Roman" w:cs="Times New Roman"/>
          <w:sz w:val="24"/>
          <w:szCs w:val="24"/>
        </w:rPr>
        <w:t xml:space="preserve">. </w:t>
      </w:r>
      <w:r w:rsidR="009F4556">
        <w:rPr>
          <w:rFonts w:ascii="Times New Roman" w:hAnsi="Times New Roman" w:cs="Times New Roman"/>
          <w:sz w:val="24"/>
          <w:szCs w:val="24"/>
        </w:rPr>
        <w:br/>
        <w:t xml:space="preserve">A várakozásba, az Istenre hagyatkozásba pedig sokszor beletörik az ember bicskája. Mert sok mindent mi nem úgy, nem akkor és nem az által várunk, mint ahogy, amikor, aki által az Úr eltervezi a mi számunkra. </w:t>
      </w:r>
      <w:r w:rsidR="00E6073A">
        <w:rPr>
          <w:rFonts w:ascii="Times New Roman" w:hAnsi="Times New Roman" w:cs="Times New Roman"/>
          <w:sz w:val="24"/>
          <w:szCs w:val="24"/>
        </w:rPr>
        <w:br/>
        <w:t xml:space="preserve">Élénken élnek bennem a késő esti budapesti haza </w:t>
      </w:r>
      <w:r w:rsidR="00F4639E">
        <w:rPr>
          <w:rFonts w:ascii="Times New Roman" w:hAnsi="Times New Roman" w:cs="Times New Roman"/>
          <w:sz w:val="24"/>
          <w:szCs w:val="24"/>
        </w:rPr>
        <w:t>„</w:t>
      </w:r>
      <w:proofErr w:type="spellStart"/>
      <w:r w:rsidR="00E6073A">
        <w:rPr>
          <w:rFonts w:ascii="Times New Roman" w:hAnsi="Times New Roman" w:cs="Times New Roman"/>
          <w:sz w:val="24"/>
          <w:szCs w:val="24"/>
        </w:rPr>
        <w:t>buszozások</w:t>
      </w:r>
      <w:proofErr w:type="spellEnd"/>
      <w:r w:rsidR="00F4639E">
        <w:rPr>
          <w:rFonts w:ascii="Times New Roman" w:hAnsi="Times New Roman" w:cs="Times New Roman"/>
          <w:sz w:val="24"/>
          <w:szCs w:val="24"/>
        </w:rPr>
        <w:t>”</w:t>
      </w:r>
      <w:r w:rsidR="00E6073A">
        <w:rPr>
          <w:rFonts w:ascii="Times New Roman" w:hAnsi="Times New Roman" w:cs="Times New Roman"/>
          <w:sz w:val="24"/>
          <w:szCs w:val="24"/>
        </w:rPr>
        <w:t xml:space="preserve"> emlékei. Mikor a baráti találkozók után hazafelé tartottunk és </w:t>
      </w:r>
      <w:r w:rsidR="00F4639E">
        <w:rPr>
          <w:rFonts w:ascii="Times New Roman" w:hAnsi="Times New Roman" w:cs="Times New Roman"/>
          <w:sz w:val="24"/>
          <w:szCs w:val="24"/>
        </w:rPr>
        <w:t xml:space="preserve">a </w:t>
      </w:r>
      <w:r w:rsidR="00E6073A">
        <w:rPr>
          <w:rFonts w:ascii="Times New Roman" w:hAnsi="Times New Roman" w:cs="Times New Roman"/>
          <w:sz w:val="24"/>
          <w:szCs w:val="24"/>
        </w:rPr>
        <w:t xml:space="preserve">késlekedő buszt végül nem volt türelmünk kivárni. Úgy döntöttünk, majd mi gyorsabban </w:t>
      </w:r>
      <w:r w:rsidR="00E6073A">
        <w:rPr>
          <w:rFonts w:ascii="Times New Roman" w:hAnsi="Times New Roman" w:cs="Times New Roman"/>
          <w:sz w:val="24"/>
          <w:szCs w:val="24"/>
        </w:rPr>
        <w:lastRenderedPageBreak/>
        <w:t xml:space="preserve">hazaérünk gyalog, ha kell átvágunk itt-ott, de akkor is meg lesz a mi igazunk. Aztán valahogy mindig </w:t>
      </w:r>
      <w:r w:rsidR="00F4639E">
        <w:rPr>
          <w:rFonts w:ascii="Times New Roman" w:hAnsi="Times New Roman" w:cs="Times New Roman"/>
          <w:sz w:val="24"/>
          <w:szCs w:val="24"/>
        </w:rPr>
        <w:t xml:space="preserve">a </w:t>
      </w:r>
      <w:r w:rsidR="00E6073A">
        <w:rPr>
          <w:rFonts w:ascii="Times New Roman" w:hAnsi="Times New Roman" w:cs="Times New Roman"/>
          <w:sz w:val="24"/>
          <w:szCs w:val="24"/>
        </w:rPr>
        <w:t xml:space="preserve">busz bizonyult a gyorsabbnak és elhúzott mellettünk útközben. Lemaradtunk róla, már csak távolról szemlélhettük, mennyivel kényelmesebb lett volna csak még egy kicsit várni. </w:t>
      </w:r>
      <w:r w:rsidR="00E6073A">
        <w:rPr>
          <w:rFonts w:ascii="Times New Roman" w:hAnsi="Times New Roman" w:cs="Times New Roman"/>
          <w:sz w:val="24"/>
          <w:szCs w:val="24"/>
        </w:rPr>
        <w:br/>
        <w:t>Tudnunk kell várni, mert, ha sokszor nehéz is ezt elfogadni, de a mi mennyei Atyánk akarata, az végül mindig jobbnak</w:t>
      </w:r>
      <w:r w:rsidR="00F4639E">
        <w:rPr>
          <w:rFonts w:ascii="Times New Roman" w:hAnsi="Times New Roman" w:cs="Times New Roman"/>
          <w:sz w:val="24"/>
          <w:szCs w:val="24"/>
        </w:rPr>
        <w:t>,</w:t>
      </w:r>
      <w:r w:rsidR="00E6073A">
        <w:rPr>
          <w:rFonts w:ascii="Times New Roman" w:hAnsi="Times New Roman" w:cs="Times New Roman"/>
          <w:sz w:val="24"/>
          <w:szCs w:val="24"/>
        </w:rPr>
        <w:t xml:space="preserve"> </w:t>
      </w:r>
      <w:r w:rsidR="00ED4893">
        <w:rPr>
          <w:rFonts w:ascii="Times New Roman" w:hAnsi="Times New Roman" w:cs="Times New Roman"/>
          <w:sz w:val="24"/>
          <w:szCs w:val="24"/>
        </w:rPr>
        <w:t xml:space="preserve">teljesebbnek </w:t>
      </w:r>
      <w:r w:rsidR="00E6073A">
        <w:rPr>
          <w:rFonts w:ascii="Times New Roman" w:hAnsi="Times New Roman" w:cs="Times New Roman"/>
          <w:sz w:val="24"/>
          <w:szCs w:val="24"/>
        </w:rPr>
        <w:t xml:space="preserve">bizonyul, mint a sajátunk. </w:t>
      </w:r>
      <w:r w:rsidR="00ED4893">
        <w:rPr>
          <w:rFonts w:ascii="Times New Roman" w:hAnsi="Times New Roman" w:cs="Times New Roman"/>
          <w:sz w:val="24"/>
          <w:szCs w:val="24"/>
        </w:rPr>
        <w:t xml:space="preserve">Luther Márton így ír erről: </w:t>
      </w:r>
      <w:proofErr w:type="gramStart"/>
      <w:r w:rsidR="00ED4893" w:rsidRPr="00ED4893">
        <w:rPr>
          <w:rFonts w:ascii="Times New Roman" w:hAnsi="Times New Roman" w:cs="Times New Roman"/>
          <w:i/>
          <w:iCs/>
          <w:sz w:val="24"/>
          <w:szCs w:val="24"/>
        </w:rPr>
        <w:t>„ Akik</w:t>
      </w:r>
      <w:proofErr w:type="gramEnd"/>
      <w:r w:rsidR="00ED4893" w:rsidRPr="00ED4893">
        <w:rPr>
          <w:rFonts w:ascii="Times New Roman" w:hAnsi="Times New Roman" w:cs="Times New Roman"/>
          <w:i/>
          <w:iCs/>
          <w:sz w:val="24"/>
          <w:szCs w:val="24"/>
        </w:rPr>
        <w:t xml:space="preserve"> azonban Istent várják (rá hagyatkoznak), azok ugyan kérik kegyelmét, de rábízzák Isten akaratára, mikor, hogyan, hol s miáltal akar segíteni. Nem kételkednek a segítségben, de nem is adnak neki nevet. Istenre hagyatkoznak, hogy megkeresztelje, nevén nevezze azt, még akkor is, ha ez nagyon késik. Aki a segítségnek nevet ad, az nem kapja azt meg, mivel nem vár, s nem tűri el Isten tanácsát, akaratát és késését.”</w:t>
      </w:r>
    </w:p>
    <w:p w14:paraId="41CF57CA" w14:textId="77777777" w:rsidR="00BA353F" w:rsidRDefault="00ED4893" w:rsidP="002769CA">
      <w:pPr>
        <w:spacing w:line="360" w:lineRule="auto"/>
        <w:rPr>
          <w:rFonts w:ascii="Times New Roman" w:hAnsi="Times New Roman" w:cs="Times New Roman"/>
          <w:sz w:val="24"/>
          <w:szCs w:val="24"/>
        </w:rPr>
      </w:pPr>
      <w:r>
        <w:rPr>
          <w:rFonts w:ascii="Times New Roman" w:hAnsi="Times New Roman" w:cs="Times New Roman"/>
          <w:sz w:val="24"/>
          <w:szCs w:val="24"/>
        </w:rPr>
        <w:t>Az imádsággal együtt tudnunk kell hittel várni is. „</w:t>
      </w:r>
      <w:r w:rsidRPr="002769CA">
        <w:rPr>
          <w:rStyle w:val="text-muted"/>
          <w:rFonts w:ascii="Times New Roman" w:hAnsi="Times New Roman" w:cs="Times New Roman"/>
          <w:i/>
          <w:iCs/>
          <w:sz w:val="24"/>
          <w:szCs w:val="24"/>
          <w:vertAlign w:val="superscript"/>
        </w:rPr>
        <w:t>6</w:t>
      </w:r>
      <w:r w:rsidRPr="002769CA">
        <w:rPr>
          <w:rFonts w:ascii="Times New Roman" w:hAnsi="Times New Roman" w:cs="Times New Roman"/>
          <w:i/>
          <w:iCs/>
          <w:sz w:val="24"/>
          <w:szCs w:val="24"/>
        </w:rPr>
        <w:t>Lelkem várja az Urat, jobban, mint az őrök a reggelt, mint az őrök a reggelt.</w:t>
      </w:r>
      <w:r w:rsidR="00BA353F">
        <w:rPr>
          <w:rFonts w:ascii="Times New Roman" w:hAnsi="Times New Roman" w:cs="Times New Roman"/>
          <w:i/>
          <w:iCs/>
          <w:sz w:val="24"/>
          <w:szCs w:val="24"/>
        </w:rPr>
        <w:t>”</w:t>
      </w:r>
      <w:r w:rsidR="00BA353F">
        <w:rPr>
          <w:rFonts w:ascii="Times New Roman" w:hAnsi="Times New Roman" w:cs="Times New Roman"/>
          <w:i/>
          <w:iCs/>
          <w:sz w:val="24"/>
          <w:szCs w:val="24"/>
        </w:rPr>
        <w:br/>
      </w:r>
      <w:r w:rsidR="00BA353F">
        <w:rPr>
          <w:rFonts w:ascii="Times New Roman" w:hAnsi="Times New Roman" w:cs="Times New Roman"/>
          <w:sz w:val="24"/>
          <w:szCs w:val="24"/>
        </w:rPr>
        <w:lastRenderedPageBreak/>
        <w:t xml:space="preserve">Őrként várni a reggelt, azaz virrasztva, bízva a sötétség óráiban is, tudva, hogy el fog jönni a reggel, hiába, hogy most még a félelem és szorongás idejét véljük csak látni. Sóvárgó, talán meg-megremegő, de optimista bízó várakozással, mert </w:t>
      </w:r>
      <w:r w:rsidR="00BA353F" w:rsidRPr="00BA353F">
        <w:rPr>
          <w:rFonts w:ascii="Times New Roman" w:hAnsi="Times New Roman" w:cs="Times New Roman"/>
          <w:sz w:val="24"/>
          <w:szCs w:val="24"/>
          <w:u w:val="single"/>
        </w:rPr>
        <w:t>el fog jönni</w:t>
      </w:r>
      <w:r w:rsidR="00BA353F">
        <w:rPr>
          <w:rFonts w:ascii="Times New Roman" w:hAnsi="Times New Roman" w:cs="Times New Roman"/>
          <w:sz w:val="24"/>
          <w:szCs w:val="24"/>
        </w:rPr>
        <w:t>!</w:t>
      </w:r>
    </w:p>
    <w:p w14:paraId="08568DF6" w14:textId="0B780D05" w:rsidR="00BA353F" w:rsidRPr="00E860B1" w:rsidRDefault="00BA353F" w:rsidP="002769CA">
      <w:pPr>
        <w:spacing w:line="360" w:lineRule="auto"/>
        <w:rPr>
          <w:rFonts w:ascii="Times New Roman" w:hAnsi="Times New Roman" w:cs="Times New Roman"/>
          <w:sz w:val="24"/>
          <w:szCs w:val="24"/>
        </w:rPr>
      </w:pPr>
      <w:r>
        <w:rPr>
          <w:rFonts w:ascii="Times New Roman" w:hAnsi="Times New Roman" w:cs="Times New Roman"/>
          <w:sz w:val="24"/>
          <w:szCs w:val="24"/>
        </w:rPr>
        <w:t xml:space="preserve">Ha </w:t>
      </w:r>
      <w:r w:rsidR="00E860B1">
        <w:rPr>
          <w:rFonts w:ascii="Times New Roman" w:hAnsi="Times New Roman" w:cs="Times New Roman"/>
          <w:sz w:val="24"/>
          <w:szCs w:val="24"/>
        </w:rPr>
        <w:t>ez a hit jellemzi a közösségünket, akkor pedig közöttünk is meg tud szólalni a hitvalló és egymást bíztató szó, ahogyan a zsoltárostól is Izrael közössége felé: „</w:t>
      </w:r>
      <w:r w:rsidR="00E860B1" w:rsidRPr="002769CA">
        <w:rPr>
          <w:rStyle w:val="text-muted"/>
          <w:rFonts w:ascii="Times New Roman" w:hAnsi="Times New Roman" w:cs="Times New Roman"/>
          <w:i/>
          <w:iCs/>
          <w:sz w:val="24"/>
          <w:szCs w:val="24"/>
          <w:vertAlign w:val="superscript"/>
        </w:rPr>
        <w:t>7</w:t>
      </w:r>
      <w:r w:rsidR="00E860B1" w:rsidRPr="002769CA">
        <w:rPr>
          <w:rFonts w:ascii="Times New Roman" w:hAnsi="Times New Roman" w:cs="Times New Roman"/>
          <w:i/>
          <w:iCs/>
          <w:sz w:val="24"/>
          <w:szCs w:val="24"/>
        </w:rPr>
        <w:t xml:space="preserve">Bízzál, Izráel, az </w:t>
      </w:r>
      <w:proofErr w:type="spellStart"/>
      <w:r w:rsidR="00E860B1" w:rsidRPr="002769CA">
        <w:rPr>
          <w:rFonts w:ascii="Times New Roman" w:hAnsi="Times New Roman" w:cs="Times New Roman"/>
          <w:i/>
          <w:iCs/>
          <w:sz w:val="24"/>
          <w:szCs w:val="24"/>
        </w:rPr>
        <w:t>ÚRban</w:t>
      </w:r>
      <w:proofErr w:type="spellEnd"/>
      <w:r w:rsidR="00E860B1" w:rsidRPr="002769CA">
        <w:rPr>
          <w:rFonts w:ascii="Times New Roman" w:hAnsi="Times New Roman" w:cs="Times New Roman"/>
          <w:i/>
          <w:iCs/>
          <w:sz w:val="24"/>
          <w:szCs w:val="24"/>
        </w:rPr>
        <w:t xml:space="preserve">, mert az </w:t>
      </w:r>
      <w:proofErr w:type="spellStart"/>
      <w:r w:rsidR="00E860B1" w:rsidRPr="002769CA">
        <w:rPr>
          <w:rFonts w:ascii="Times New Roman" w:hAnsi="Times New Roman" w:cs="Times New Roman"/>
          <w:i/>
          <w:iCs/>
          <w:sz w:val="24"/>
          <w:szCs w:val="24"/>
        </w:rPr>
        <w:t>ÚRnál</w:t>
      </w:r>
      <w:proofErr w:type="spellEnd"/>
      <w:r w:rsidR="00E860B1" w:rsidRPr="002769CA">
        <w:rPr>
          <w:rFonts w:ascii="Times New Roman" w:hAnsi="Times New Roman" w:cs="Times New Roman"/>
          <w:i/>
          <w:iCs/>
          <w:sz w:val="24"/>
          <w:szCs w:val="24"/>
        </w:rPr>
        <w:t xml:space="preserve"> van a kegyelem, és gazdag ő, meg tud váltani. </w:t>
      </w:r>
      <w:r w:rsidR="00E860B1" w:rsidRPr="002769CA">
        <w:rPr>
          <w:rStyle w:val="text-muted"/>
          <w:rFonts w:ascii="Times New Roman" w:hAnsi="Times New Roman" w:cs="Times New Roman"/>
          <w:i/>
          <w:iCs/>
          <w:sz w:val="24"/>
          <w:szCs w:val="24"/>
          <w:vertAlign w:val="superscript"/>
        </w:rPr>
        <w:t>8</w:t>
      </w:r>
      <w:r w:rsidR="00E860B1" w:rsidRPr="002769CA">
        <w:rPr>
          <w:rFonts w:ascii="Times New Roman" w:hAnsi="Times New Roman" w:cs="Times New Roman"/>
          <w:i/>
          <w:iCs/>
          <w:sz w:val="24"/>
          <w:szCs w:val="24"/>
        </w:rPr>
        <w:t>Meg is váltja Izráelt minden bűnéből.</w:t>
      </w:r>
      <w:r w:rsidR="00E860B1">
        <w:rPr>
          <w:rFonts w:ascii="Times New Roman" w:hAnsi="Times New Roman" w:cs="Times New Roman"/>
          <w:i/>
          <w:iCs/>
          <w:sz w:val="24"/>
          <w:szCs w:val="24"/>
        </w:rPr>
        <w:t>”</w:t>
      </w:r>
      <w:r w:rsidR="00E860B1">
        <w:rPr>
          <w:rFonts w:ascii="Times New Roman" w:hAnsi="Times New Roman" w:cs="Times New Roman"/>
          <w:sz w:val="24"/>
          <w:szCs w:val="24"/>
        </w:rPr>
        <w:br/>
        <w:t xml:space="preserve">Az imádságból, segélykiáltásból, könyörgésből, így pedig nem csak reménykedő, de dicsőítő és missziói, egymásért kiáltó és cselekvő hit lehet. </w:t>
      </w:r>
      <w:r w:rsidR="006241DE">
        <w:rPr>
          <w:rFonts w:ascii="Times New Roman" w:hAnsi="Times New Roman" w:cs="Times New Roman"/>
          <w:sz w:val="24"/>
          <w:szCs w:val="24"/>
        </w:rPr>
        <w:t xml:space="preserve">Hogy mindenki megtapasztalhassa és megérthesse, hogy Isten nemhogy nem megy el, nem távolodik el hallótávolságon kívülre, hanem éppen, hogy egészen közel akar jönni és folyamatosan jelen akar lenni az életedben. Megmutatta ezt abban, ahogy Jézus Krisztusban közel jött az emberhez, hozzád, hogy Ő még ezt is vállalja érted, mert Ő tényleg ott akar lenni veled, akár az </w:t>
      </w:r>
      <w:proofErr w:type="spellStart"/>
      <w:r w:rsidR="006241DE">
        <w:rPr>
          <w:rFonts w:ascii="Times New Roman" w:hAnsi="Times New Roman" w:cs="Times New Roman"/>
          <w:sz w:val="24"/>
          <w:szCs w:val="24"/>
        </w:rPr>
        <w:t>emmausi</w:t>
      </w:r>
      <w:proofErr w:type="spellEnd"/>
      <w:r w:rsidR="006241DE">
        <w:rPr>
          <w:rFonts w:ascii="Times New Roman" w:hAnsi="Times New Roman" w:cs="Times New Roman"/>
          <w:sz w:val="24"/>
          <w:szCs w:val="24"/>
        </w:rPr>
        <w:t xml:space="preserve"> </w:t>
      </w:r>
      <w:r w:rsidR="006241DE">
        <w:rPr>
          <w:rFonts w:ascii="Times New Roman" w:hAnsi="Times New Roman" w:cs="Times New Roman"/>
          <w:sz w:val="24"/>
          <w:szCs w:val="24"/>
        </w:rPr>
        <w:lastRenderedPageBreak/>
        <w:t xml:space="preserve">tanítványokkal. Ha kell, akkor veled is elindul a céltalan úton is, asztalhoz telepedik veled is, hogy </w:t>
      </w:r>
      <w:proofErr w:type="spellStart"/>
      <w:r w:rsidR="006241DE">
        <w:rPr>
          <w:rFonts w:ascii="Times New Roman" w:hAnsi="Times New Roman" w:cs="Times New Roman"/>
          <w:sz w:val="24"/>
          <w:szCs w:val="24"/>
        </w:rPr>
        <w:t>észrevedd</w:t>
      </w:r>
      <w:proofErr w:type="spellEnd"/>
      <w:r w:rsidR="006241DE">
        <w:rPr>
          <w:rFonts w:ascii="Times New Roman" w:hAnsi="Times New Roman" w:cs="Times New Roman"/>
          <w:sz w:val="24"/>
          <w:szCs w:val="24"/>
        </w:rPr>
        <w:t xml:space="preserve">, hogy </w:t>
      </w:r>
      <w:proofErr w:type="gramStart"/>
      <w:r w:rsidR="006241DE">
        <w:rPr>
          <w:rFonts w:ascii="Times New Roman" w:hAnsi="Times New Roman" w:cs="Times New Roman"/>
          <w:sz w:val="24"/>
          <w:szCs w:val="24"/>
        </w:rPr>
        <w:t>Ő</w:t>
      </w:r>
      <w:proofErr w:type="gramEnd"/>
      <w:r w:rsidR="006241DE">
        <w:rPr>
          <w:rFonts w:ascii="Times New Roman" w:hAnsi="Times New Roman" w:cs="Times New Roman"/>
          <w:sz w:val="24"/>
          <w:szCs w:val="24"/>
        </w:rPr>
        <w:t xml:space="preserve"> van ott, hogy Ő jelen van az életedben. Mert a mi </w:t>
      </w:r>
      <w:r w:rsidR="00F604DA">
        <w:rPr>
          <w:rFonts w:ascii="Times New Roman" w:hAnsi="Times New Roman" w:cs="Times New Roman"/>
          <w:sz w:val="24"/>
          <w:szCs w:val="24"/>
        </w:rPr>
        <w:t>Atyánk</w:t>
      </w:r>
      <w:r w:rsidR="006241DE">
        <w:rPr>
          <w:rFonts w:ascii="Times New Roman" w:hAnsi="Times New Roman" w:cs="Times New Roman"/>
          <w:sz w:val="24"/>
          <w:szCs w:val="24"/>
        </w:rPr>
        <w:t xml:space="preserve"> jelen levő, megszólítható és cselekvő Úr</w:t>
      </w:r>
      <w:r w:rsidR="00F604DA">
        <w:rPr>
          <w:rFonts w:ascii="Times New Roman" w:hAnsi="Times New Roman" w:cs="Times New Roman"/>
          <w:sz w:val="24"/>
          <w:szCs w:val="24"/>
        </w:rPr>
        <w:t>. Csak szólítsd meg, csak kiálts hozzá szüntelenül! Ámen</w:t>
      </w:r>
    </w:p>
    <w:sectPr w:rsidR="00BA353F" w:rsidRPr="00E860B1" w:rsidSect="00E96D20">
      <w:footerReference w:type="default" r:id="rId7"/>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8728" w14:textId="77777777" w:rsidR="00045A98" w:rsidRDefault="00045A98" w:rsidP="002769CA">
      <w:pPr>
        <w:spacing w:after="0" w:line="240" w:lineRule="auto"/>
      </w:pPr>
      <w:r>
        <w:separator/>
      </w:r>
    </w:p>
  </w:endnote>
  <w:endnote w:type="continuationSeparator" w:id="0">
    <w:p w14:paraId="661941B5" w14:textId="77777777" w:rsidR="00045A98" w:rsidRDefault="00045A98" w:rsidP="0027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66094"/>
      <w:docPartObj>
        <w:docPartGallery w:val="Page Numbers (Bottom of Page)"/>
        <w:docPartUnique/>
      </w:docPartObj>
    </w:sdtPr>
    <w:sdtEndPr/>
    <w:sdtContent>
      <w:p w14:paraId="2E3EFCC3" w14:textId="0928A714" w:rsidR="002769CA" w:rsidRDefault="002769CA">
        <w:pPr>
          <w:pStyle w:val="llb"/>
          <w:jc w:val="right"/>
        </w:pPr>
        <w:r>
          <w:fldChar w:fldCharType="begin"/>
        </w:r>
        <w:r>
          <w:instrText>PAGE   \* MERGEFORMAT</w:instrText>
        </w:r>
        <w:r>
          <w:fldChar w:fldCharType="separate"/>
        </w:r>
        <w:r>
          <w:t>2</w:t>
        </w:r>
        <w:r>
          <w:fldChar w:fldCharType="end"/>
        </w:r>
      </w:p>
    </w:sdtContent>
  </w:sdt>
  <w:p w14:paraId="2E1C23FF" w14:textId="77777777" w:rsidR="002769CA" w:rsidRDefault="002769C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4E03" w14:textId="77777777" w:rsidR="00045A98" w:rsidRDefault="00045A98" w:rsidP="002769CA">
      <w:pPr>
        <w:spacing w:after="0" w:line="240" w:lineRule="auto"/>
      </w:pPr>
      <w:r>
        <w:separator/>
      </w:r>
    </w:p>
  </w:footnote>
  <w:footnote w:type="continuationSeparator" w:id="0">
    <w:p w14:paraId="7F303812" w14:textId="77777777" w:rsidR="00045A98" w:rsidRDefault="00045A98" w:rsidP="00276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CA"/>
    <w:rsid w:val="00000847"/>
    <w:rsid w:val="00016D61"/>
    <w:rsid w:val="0003459A"/>
    <w:rsid w:val="00042CFF"/>
    <w:rsid w:val="00045A98"/>
    <w:rsid w:val="000571B3"/>
    <w:rsid w:val="000B1B0C"/>
    <w:rsid w:val="000F2EEF"/>
    <w:rsid w:val="001066D5"/>
    <w:rsid w:val="0014236C"/>
    <w:rsid w:val="00177959"/>
    <w:rsid w:val="001B4F9A"/>
    <w:rsid w:val="001D57F1"/>
    <w:rsid w:val="00204CA4"/>
    <w:rsid w:val="00225850"/>
    <w:rsid w:val="002478DD"/>
    <w:rsid w:val="00256B51"/>
    <w:rsid w:val="002769CA"/>
    <w:rsid w:val="00294EC5"/>
    <w:rsid w:val="002C4987"/>
    <w:rsid w:val="0033133D"/>
    <w:rsid w:val="00337961"/>
    <w:rsid w:val="003638BB"/>
    <w:rsid w:val="00391D51"/>
    <w:rsid w:val="003B1E9F"/>
    <w:rsid w:val="003D6153"/>
    <w:rsid w:val="003E2E69"/>
    <w:rsid w:val="003F6E1D"/>
    <w:rsid w:val="004515DA"/>
    <w:rsid w:val="00463D7F"/>
    <w:rsid w:val="004709CC"/>
    <w:rsid w:val="004C04CA"/>
    <w:rsid w:val="004D6A50"/>
    <w:rsid w:val="004F3753"/>
    <w:rsid w:val="00505BCC"/>
    <w:rsid w:val="00521E81"/>
    <w:rsid w:val="005431DD"/>
    <w:rsid w:val="00551EC0"/>
    <w:rsid w:val="0057567C"/>
    <w:rsid w:val="00593D94"/>
    <w:rsid w:val="005E4658"/>
    <w:rsid w:val="005F0B74"/>
    <w:rsid w:val="00602E94"/>
    <w:rsid w:val="006241DE"/>
    <w:rsid w:val="006423D7"/>
    <w:rsid w:val="0065771D"/>
    <w:rsid w:val="00670EA9"/>
    <w:rsid w:val="0067521A"/>
    <w:rsid w:val="00695FC4"/>
    <w:rsid w:val="006B5289"/>
    <w:rsid w:val="006D72D8"/>
    <w:rsid w:val="00720A58"/>
    <w:rsid w:val="007412C6"/>
    <w:rsid w:val="00757B67"/>
    <w:rsid w:val="00764B0E"/>
    <w:rsid w:val="0078074A"/>
    <w:rsid w:val="00783A93"/>
    <w:rsid w:val="00787CB0"/>
    <w:rsid w:val="00790E41"/>
    <w:rsid w:val="007F447F"/>
    <w:rsid w:val="00815E93"/>
    <w:rsid w:val="00825B7E"/>
    <w:rsid w:val="00827CEB"/>
    <w:rsid w:val="00860DB7"/>
    <w:rsid w:val="00880C4F"/>
    <w:rsid w:val="008C444A"/>
    <w:rsid w:val="008C5717"/>
    <w:rsid w:val="008D606E"/>
    <w:rsid w:val="008E7611"/>
    <w:rsid w:val="00937BB3"/>
    <w:rsid w:val="00954A71"/>
    <w:rsid w:val="0099428D"/>
    <w:rsid w:val="00997C48"/>
    <w:rsid w:val="009A2C32"/>
    <w:rsid w:val="009A3172"/>
    <w:rsid w:val="009C7CC4"/>
    <w:rsid w:val="009D5687"/>
    <w:rsid w:val="009F4556"/>
    <w:rsid w:val="00A6220B"/>
    <w:rsid w:val="00A86B39"/>
    <w:rsid w:val="00AB4390"/>
    <w:rsid w:val="00AC5896"/>
    <w:rsid w:val="00AE2947"/>
    <w:rsid w:val="00AE5FF9"/>
    <w:rsid w:val="00AE697C"/>
    <w:rsid w:val="00B441E9"/>
    <w:rsid w:val="00B622D8"/>
    <w:rsid w:val="00BA353F"/>
    <w:rsid w:val="00BC7CAB"/>
    <w:rsid w:val="00BD257C"/>
    <w:rsid w:val="00C27063"/>
    <w:rsid w:val="00C308CF"/>
    <w:rsid w:val="00CB1621"/>
    <w:rsid w:val="00CC2486"/>
    <w:rsid w:val="00CC4CB1"/>
    <w:rsid w:val="00D03B4B"/>
    <w:rsid w:val="00D212C1"/>
    <w:rsid w:val="00D35805"/>
    <w:rsid w:val="00D912CE"/>
    <w:rsid w:val="00DC0276"/>
    <w:rsid w:val="00DD66AF"/>
    <w:rsid w:val="00E00B32"/>
    <w:rsid w:val="00E065D9"/>
    <w:rsid w:val="00E06C0B"/>
    <w:rsid w:val="00E54CA2"/>
    <w:rsid w:val="00E6073A"/>
    <w:rsid w:val="00E860B1"/>
    <w:rsid w:val="00E92767"/>
    <w:rsid w:val="00E9578D"/>
    <w:rsid w:val="00E96D20"/>
    <w:rsid w:val="00EC6AEC"/>
    <w:rsid w:val="00ED4893"/>
    <w:rsid w:val="00EF53E2"/>
    <w:rsid w:val="00F211E3"/>
    <w:rsid w:val="00F4639E"/>
    <w:rsid w:val="00F479B6"/>
    <w:rsid w:val="00F501D2"/>
    <w:rsid w:val="00F50ED9"/>
    <w:rsid w:val="00F604DA"/>
    <w:rsid w:val="00F61117"/>
    <w:rsid w:val="00FB420A"/>
    <w:rsid w:val="00FD42FD"/>
    <w:rsid w:val="00FE7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44D6"/>
  <w15:chartTrackingRefBased/>
  <w15:docId w15:val="{ABDAE7EB-966B-4F4F-B9B8-3A74C84D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69CA"/>
    <w:pPr>
      <w:tabs>
        <w:tab w:val="center" w:pos="4536"/>
        <w:tab w:val="right" w:pos="9072"/>
      </w:tabs>
      <w:spacing w:after="0" w:line="240" w:lineRule="auto"/>
    </w:pPr>
  </w:style>
  <w:style w:type="character" w:customStyle="1" w:styleId="lfejChar">
    <w:name w:val="Élőfej Char"/>
    <w:basedOn w:val="Bekezdsalapbettpusa"/>
    <w:link w:val="lfej"/>
    <w:uiPriority w:val="99"/>
    <w:rsid w:val="002769CA"/>
  </w:style>
  <w:style w:type="paragraph" w:styleId="llb">
    <w:name w:val="footer"/>
    <w:basedOn w:val="Norml"/>
    <w:link w:val="llbChar"/>
    <w:uiPriority w:val="99"/>
    <w:unhideWhenUsed/>
    <w:rsid w:val="002769CA"/>
    <w:pPr>
      <w:tabs>
        <w:tab w:val="center" w:pos="4536"/>
        <w:tab w:val="right" w:pos="9072"/>
      </w:tabs>
      <w:spacing w:after="0" w:line="240" w:lineRule="auto"/>
    </w:pPr>
  </w:style>
  <w:style w:type="character" w:customStyle="1" w:styleId="llbChar">
    <w:name w:val="Élőláb Char"/>
    <w:basedOn w:val="Bekezdsalapbettpusa"/>
    <w:link w:val="llb"/>
    <w:uiPriority w:val="99"/>
    <w:rsid w:val="002769CA"/>
  </w:style>
  <w:style w:type="character" w:customStyle="1" w:styleId="text-muted">
    <w:name w:val="text-muted"/>
    <w:basedOn w:val="Bekezdsalapbettpusa"/>
    <w:rsid w:val="0027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07D3-A526-40B0-8E46-3719574F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1350</Words>
  <Characters>7698</Characters>
  <Application>Microsoft Office Word</Application>
  <DocSecurity>0</DocSecurity>
  <Lines>64</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HHAron@sulid.hu</dc:creator>
  <cp:keywords/>
  <dc:description/>
  <cp:lastModifiedBy>HHAron@sulid.hu</cp:lastModifiedBy>
  <cp:revision>6</cp:revision>
  <cp:lastPrinted>2022-05-22T06:34:00Z</cp:lastPrinted>
  <dcterms:created xsi:type="dcterms:W3CDTF">2022-05-20T08:48:00Z</dcterms:created>
  <dcterms:modified xsi:type="dcterms:W3CDTF">2022-05-22T06:37:00Z</dcterms:modified>
</cp:coreProperties>
</file>