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2919" w14:textId="101BDFA2" w:rsidR="00790E41" w:rsidRPr="00072EAA" w:rsidRDefault="00072EAA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EAA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  <w:r w:rsidR="002625A7">
        <w:rPr>
          <w:rFonts w:ascii="Times New Roman" w:hAnsi="Times New Roman" w:cs="Times New Roman"/>
          <w:sz w:val="24"/>
          <w:szCs w:val="24"/>
        </w:rPr>
        <w:t xml:space="preserve"> Ámen</w:t>
      </w:r>
    </w:p>
    <w:p w14:paraId="0C180373" w14:textId="65F1A4A6" w:rsidR="00072EAA" w:rsidRPr="002625A7" w:rsidRDefault="00072EAA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EAA">
        <w:rPr>
          <w:rFonts w:ascii="Times New Roman" w:hAnsi="Times New Roman" w:cs="Times New Roman"/>
          <w:sz w:val="24"/>
          <w:szCs w:val="24"/>
        </w:rPr>
        <w:t>Jel 19, 6-8</w:t>
      </w:r>
      <w:r w:rsidRPr="00072EAA">
        <w:rPr>
          <w:rFonts w:ascii="Times New Roman" w:hAnsi="Times New Roman" w:cs="Times New Roman"/>
          <w:sz w:val="24"/>
          <w:szCs w:val="24"/>
        </w:rPr>
        <w:br/>
      </w:r>
      <w:r w:rsidRPr="00072EAA">
        <w:rPr>
          <w:rFonts w:ascii="Times New Roman" w:hAnsi="Times New Roman" w:cs="Times New Roman"/>
          <w:i/>
          <w:iCs/>
          <w:sz w:val="24"/>
          <w:szCs w:val="24"/>
        </w:rPr>
        <w:t xml:space="preserve">És hallottam valami nagy sokaság hangját, amely mintha nagy vizek zúgása és erős mennydörgés hangja volna: Halleluja, mert uralkodik az Úr, a mi Istenünk, a Mindenható! </w:t>
      </w:r>
      <w:r w:rsidRPr="00072EA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072EAA">
        <w:rPr>
          <w:rFonts w:ascii="Times New Roman" w:hAnsi="Times New Roman" w:cs="Times New Roman"/>
          <w:i/>
          <w:iCs/>
          <w:sz w:val="24"/>
          <w:szCs w:val="24"/>
        </w:rPr>
        <w:t xml:space="preserve">Örüljünk és ujjongjunk, és dicsőítsük őt, mert eljött a Bárány menyegzője, felkészült menyasszonya, </w:t>
      </w:r>
      <w:r w:rsidRPr="00072EA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072EAA">
        <w:rPr>
          <w:rFonts w:ascii="Times New Roman" w:hAnsi="Times New Roman" w:cs="Times New Roman"/>
          <w:i/>
          <w:iCs/>
          <w:sz w:val="24"/>
          <w:szCs w:val="24"/>
        </w:rPr>
        <w:t>és megadatott neki, hogy felöltözzék fényes, tiszta gyolcsba: ez a gyolcs a szentek igaz cselekedeteit jelenti.</w:t>
      </w:r>
      <w:r w:rsidR="002625A7">
        <w:rPr>
          <w:rFonts w:ascii="Times New Roman" w:hAnsi="Times New Roman" w:cs="Times New Roman"/>
          <w:sz w:val="24"/>
          <w:szCs w:val="24"/>
        </w:rPr>
        <w:t xml:space="preserve"> </w:t>
      </w:r>
      <w:r w:rsidR="002625A7">
        <w:rPr>
          <w:rFonts w:ascii="Times New Roman" w:hAnsi="Times New Roman" w:cs="Times New Roman"/>
          <w:sz w:val="24"/>
          <w:szCs w:val="24"/>
        </w:rPr>
        <w:tab/>
      </w:r>
      <w:r w:rsidR="002625A7">
        <w:rPr>
          <w:rFonts w:ascii="Times New Roman" w:hAnsi="Times New Roman" w:cs="Times New Roman"/>
          <w:sz w:val="24"/>
          <w:szCs w:val="24"/>
        </w:rPr>
        <w:tab/>
        <w:t>Ámen</w:t>
      </w:r>
    </w:p>
    <w:p w14:paraId="010B9AEF" w14:textId="531B2D9C" w:rsidR="00072EAA" w:rsidRDefault="00072EAA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Ünnepre hívott Gyülekezet!</w:t>
      </w:r>
    </w:p>
    <w:p w14:paraId="54B18A25" w14:textId="685E1F2D" w:rsidR="00072EAA" w:rsidRDefault="00072EAA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72EAA">
        <w:rPr>
          <w:rFonts w:ascii="Times New Roman" w:hAnsi="Times New Roman" w:cs="Times New Roman"/>
          <w:i/>
          <w:iCs/>
          <w:sz w:val="24"/>
          <w:szCs w:val="24"/>
        </w:rPr>
        <w:t>hallottam valami nagy sokaság hangját, amely mintha nagy vizek zúgása és erős mennydörgés hangja volna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 w:rsidR="00D77667">
        <w:rPr>
          <w:rFonts w:ascii="Times New Roman" w:hAnsi="Times New Roman" w:cs="Times New Roman"/>
          <w:sz w:val="24"/>
          <w:szCs w:val="24"/>
        </w:rPr>
        <w:t>Nagy hang, valami lárma, de ez most valahogy nem süketít. Nem az elveszettség érzését belénk ültető hangzavarról van itt szó - mint ahogyan azt sokszor tapasztaljuk a világ zajos kavalkádjában a hétköznapjainkban - hanem valamilyen erős és határozott</w:t>
      </w:r>
      <w:r w:rsidR="00630E4A">
        <w:rPr>
          <w:rFonts w:ascii="Times New Roman" w:hAnsi="Times New Roman" w:cs="Times New Roman"/>
          <w:sz w:val="24"/>
          <w:szCs w:val="24"/>
        </w:rPr>
        <w:t xml:space="preserve"> figyelmeztető hangról, amely azt zengi: „</w:t>
      </w:r>
      <w:r w:rsidR="00630E4A" w:rsidRPr="00072EAA">
        <w:rPr>
          <w:rFonts w:ascii="Times New Roman" w:hAnsi="Times New Roman" w:cs="Times New Roman"/>
          <w:i/>
          <w:iCs/>
          <w:sz w:val="24"/>
          <w:szCs w:val="24"/>
        </w:rPr>
        <w:t>Halleluja, mert uralkodik az Úr, a mi Istenünk, a Mindenható!</w:t>
      </w:r>
      <w:r w:rsidR="00630E4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30E4A">
        <w:rPr>
          <w:rFonts w:ascii="Times New Roman" w:hAnsi="Times New Roman" w:cs="Times New Roman"/>
          <w:sz w:val="24"/>
          <w:szCs w:val="24"/>
        </w:rPr>
        <w:t xml:space="preserve">. </w:t>
      </w:r>
      <w:r w:rsidR="00630E4A">
        <w:rPr>
          <w:rFonts w:ascii="Times New Roman" w:hAnsi="Times New Roman" w:cs="Times New Roman"/>
          <w:sz w:val="24"/>
          <w:szCs w:val="24"/>
        </w:rPr>
        <w:br/>
      </w:r>
      <w:r w:rsidR="00630E4A">
        <w:rPr>
          <w:rFonts w:ascii="Times New Roman" w:hAnsi="Times New Roman" w:cs="Times New Roman"/>
          <w:sz w:val="24"/>
          <w:szCs w:val="24"/>
        </w:rPr>
        <w:lastRenderedPageBreak/>
        <w:t xml:space="preserve">Ilyen határozottan, erősen csendülő hang számomra a templom harangja is. </w:t>
      </w:r>
      <w:r w:rsidR="00630E4A">
        <w:rPr>
          <w:rFonts w:ascii="Times New Roman" w:hAnsi="Times New Roman" w:cs="Times New Roman"/>
          <w:sz w:val="24"/>
          <w:szCs w:val="24"/>
        </w:rPr>
        <w:br/>
        <w:t xml:space="preserve">Tudom, hogy sokak számára ma már nehezen értelmezhető így: ünnepre hívó szóként, a harang tekintélyes zúgása, de </w:t>
      </w:r>
      <w:r w:rsidR="00322E7D">
        <w:rPr>
          <w:rFonts w:ascii="Times New Roman" w:hAnsi="Times New Roman" w:cs="Times New Roman"/>
          <w:sz w:val="24"/>
          <w:szCs w:val="24"/>
        </w:rPr>
        <w:t>számomra igazi örömteli borzongás tud lenni a harangnyelv minden egyes ütése.</w:t>
      </w:r>
      <w:r w:rsidR="00322E7D">
        <w:rPr>
          <w:rFonts w:ascii="Times New Roman" w:hAnsi="Times New Roman" w:cs="Times New Roman"/>
          <w:sz w:val="24"/>
          <w:szCs w:val="24"/>
        </w:rPr>
        <w:br/>
        <w:t>Sajnos van olyan hely, ahol ma már nem szívesen hallják a harangot, mert hangos, mert</w:t>
      </w:r>
      <w:r w:rsidR="00F64CA8">
        <w:rPr>
          <w:rFonts w:ascii="Times New Roman" w:hAnsi="Times New Roman" w:cs="Times New Roman"/>
          <w:sz w:val="24"/>
          <w:szCs w:val="24"/>
        </w:rPr>
        <w:t xml:space="preserve"> jel, mert hívás, amit nem akarnak meghallani. Épp úgy, ahogy az Isten igéjének hangerejét </w:t>
      </w:r>
      <w:r w:rsidR="00352CD7">
        <w:rPr>
          <w:rFonts w:ascii="Times New Roman" w:hAnsi="Times New Roman" w:cs="Times New Roman"/>
          <w:sz w:val="24"/>
          <w:szCs w:val="24"/>
        </w:rPr>
        <w:t>i</w:t>
      </w:r>
      <w:r w:rsidR="00F64CA8">
        <w:rPr>
          <w:rFonts w:ascii="Times New Roman" w:hAnsi="Times New Roman" w:cs="Times New Roman"/>
          <w:sz w:val="24"/>
          <w:szCs w:val="24"/>
        </w:rPr>
        <w:t xml:space="preserve">s sokan tekernék le a minimumra, vagy némítanák el teljesen. </w:t>
      </w:r>
      <w:r w:rsidR="00352CD7">
        <w:rPr>
          <w:rFonts w:ascii="Times New Roman" w:hAnsi="Times New Roman" w:cs="Times New Roman"/>
          <w:sz w:val="24"/>
          <w:szCs w:val="24"/>
        </w:rPr>
        <w:t>„</w:t>
      </w:r>
      <w:r w:rsidR="00F64CA8">
        <w:rPr>
          <w:rFonts w:ascii="Times New Roman" w:hAnsi="Times New Roman" w:cs="Times New Roman"/>
          <w:sz w:val="24"/>
          <w:szCs w:val="24"/>
        </w:rPr>
        <w:t xml:space="preserve">Minek? Ma már felesleges. </w:t>
      </w:r>
      <w:r w:rsidR="002625A7">
        <w:rPr>
          <w:rFonts w:ascii="Times New Roman" w:hAnsi="Times New Roman" w:cs="Times New Roman"/>
          <w:sz w:val="24"/>
          <w:szCs w:val="24"/>
        </w:rPr>
        <w:t>Csak megz</w:t>
      </w:r>
      <w:r w:rsidR="00F64CA8">
        <w:rPr>
          <w:rFonts w:ascii="Times New Roman" w:hAnsi="Times New Roman" w:cs="Times New Roman"/>
          <w:sz w:val="24"/>
          <w:szCs w:val="24"/>
        </w:rPr>
        <w:t>avarja a nyugalmam.</w:t>
      </w:r>
      <w:r w:rsidR="00352CD7">
        <w:rPr>
          <w:rFonts w:ascii="Times New Roman" w:hAnsi="Times New Roman" w:cs="Times New Roman"/>
          <w:sz w:val="24"/>
          <w:szCs w:val="24"/>
        </w:rPr>
        <w:t>”</w:t>
      </w:r>
      <w:r w:rsidR="00352CD7">
        <w:rPr>
          <w:rFonts w:ascii="Times New Roman" w:hAnsi="Times New Roman" w:cs="Times New Roman"/>
          <w:sz w:val="24"/>
          <w:szCs w:val="24"/>
        </w:rPr>
        <w:br/>
        <w:t xml:space="preserve">Részben persze mondhatjuk azért örömmel, hogy ma még csendülnek és </w:t>
      </w:r>
      <w:proofErr w:type="spellStart"/>
      <w:r w:rsidR="00352CD7">
        <w:rPr>
          <w:rFonts w:ascii="Times New Roman" w:hAnsi="Times New Roman" w:cs="Times New Roman"/>
          <w:sz w:val="24"/>
          <w:szCs w:val="24"/>
        </w:rPr>
        <w:t>zengnek</w:t>
      </w:r>
      <w:proofErr w:type="spellEnd"/>
      <w:r w:rsidR="00352CD7">
        <w:rPr>
          <w:rFonts w:ascii="Times New Roman" w:hAnsi="Times New Roman" w:cs="Times New Roman"/>
          <w:sz w:val="24"/>
          <w:szCs w:val="24"/>
        </w:rPr>
        <w:t xml:space="preserve"> a harangok a településeken, úgyhogy még nincs nagy baj. De nézzünk csak be azokba a templomokba és vegyük észre, hogy a mi mennyei Atyánk meghívása bár ugyan még érthetően</w:t>
      </w:r>
      <w:r w:rsidR="002625A7">
        <w:rPr>
          <w:rFonts w:ascii="Times New Roman" w:hAnsi="Times New Roman" w:cs="Times New Roman"/>
          <w:sz w:val="24"/>
          <w:szCs w:val="24"/>
        </w:rPr>
        <w:t>, hallhatóan</w:t>
      </w:r>
      <w:r w:rsidR="00352CD7">
        <w:rPr>
          <w:rFonts w:ascii="Times New Roman" w:hAnsi="Times New Roman" w:cs="Times New Roman"/>
          <w:sz w:val="24"/>
          <w:szCs w:val="24"/>
        </w:rPr>
        <w:t xml:space="preserve"> szól, a harang is csendül, de közben a </w:t>
      </w:r>
      <w:r w:rsidR="00967C7E">
        <w:rPr>
          <w:rFonts w:ascii="Times New Roman" w:hAnsi="Times New Roman" w:cs="Times New Roman"/>
          <w:sz w:val="24"/>
          <w:szCs w:val="24"/>
        </w:rPr>
        <w:t xml:space="preserve">fogyatkozó gyülekezetek által a templom üressége is megkondul. Akár a példázat </w:t>
      </w:r>
      <w:proofErr w:type="spellStart"/>
      <w:r w:rsidR="00967C7E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967C7E">
        <w:rPr>
          <w:rFonts w:ascii="Times New Roman" w:hAnsi="Times New Roman" w:cs="Times New Roman"/>
          <w:sz w:val="24"/>
          <w:szCs w:val="24"/>
        </w:rPr>
        <w:t xml:space="preserve"> nagy vacsorán a házigazda ünnepre készített házában, bizony itt is sok az üres hely. Pedig ünnep van. Ünnep, amire nem kellett semmit se hoznod. </w:t>
      </w:r>
      <w:r w:rsidR="00967C7E">
        <w:rPr>
          <w:rFonts w:ascii="Times New Roman" w:hAnsi="Times New Roman" w:cs="Times New Roman"/>
          <w:sz w:val="24"/>
          <w:szCs w:val="24"/>
        </w:rPr>
        <w:lastRenderedPageBreak/>
        <w:t>Ünnep, amin dicsőség részt venni. Ünnep, amin nem azt firtatják, hogy ki vagy és miként érkeztél ide, hanem örömmel és szeretettel fogadnak rajta.</w:t>
      </w:r>
      <w:r w:rsidR="00A2487D">
        <w:rPr>
          <w:rFonts w:ascii="Times New Roman" w:hAnsi="Times New Roman" w:cs="Times New Roman"/>
          <w:sz w:val="24"/>
          <w:szCs w:val="24"/>
        </w:rPr>
        <w:br/>
        <w:t>Mindennek ellenére valahogy a mi szívünk is értetlenül vár és csak próbál valami fogódzót találni, hogy valóban át tudjuk élni ezt az ünnepet. Halljuk ezt a bennünk is valamit megmozdító, valami felé indító dicsőséges hangot</w:t>
      </w:r>
      <w:r w:rsidR="00967AF3">
        <w:rPr>
          <w:rFonts w:ascii="Times New Roman" w:hAnsi="Times New Roman" w:cs="Times New Roman"/>
          <w:sz w:val="24"/>
          <w:szCs w:val="24"/>
        </w:rPr>
        <w:t>: a harangot, az igei hívást, de vajon értjük is, hogy mit jelent számunkra ez a dicsőítés: „</w:t>
      </w:r>
      <w:r w:rsidR="00967AF3" w:rsidRPr="00072EAA">
        <w:rPr>
          <w:rFonts w:ascii="Times New Roman" w:hAnsi="Times New Roman" w:cs="Times New Roman"/>
          <w:i/>
          <w:iCs/>
          <w:sz w:val="24"/>
          <w:szCs w:val="24"/>
        </w:rPr>
        <w:t>Örüljünk és ujjongjunk, és dicsőítsük őt, mert eljött a Bárány menyegzője</w:t>
      </w:r>
      <w:r w:rsidR="00967AF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67AF3">
        <w:rPr>
          <w:rFonts w:ascii="Times New Roman" w:hAnsi="Times New Roman" w:cs="Times New Roman"/>
          <w:sz w:val="24"/>
          <w:szCs w:val="24"/>
        </w:rPr>
        <w:t xml:space="preserve">, vagy csak bekapcsolódunk </w:t>
      </w:r>
      <w:r w:rsidR="008960F0">
        <w:rPr>
          <w:rFonts w:ascii="Times New Roman" w:hAnsi="Times New Roman" w:cs="Times New Roman"/>
          <w:sz w:val="24"/>
          <w:szCs w:val="24"/>
        </w:rPr>
        <w:t xml:space="preserve">mi is </w:t>
      </w:r>
      <w:r w:rsidR="00967AF3">
        <w:rPr>
          <w:rFonts w:ascii="Times New Roman" w:hAnsi="Times New Roman" w:cs="Times New Roman"/>
          <w:sz w:val="24"/>
          <w:szCs w:val="24"/>
        </w:rPr>
        <w:t>kórus hátterébe és figyelünk, hogy mi fog történni?</w:t>
      </w:r>
    </w:p>
    <w:p w14:paraId="653BD82B" w14:textId="2C1891E3" w:rsidR="00967AF3" w:rsidRDefault="00967AF3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igeszakaszunk a Jelenések könyvének utolsó szakaszából való, mely a Bárány menyegzőjét írja le. A vőlegény a Bárány, azaz maga Jézus Krisztus. De ki a mennyasszony? Kivel vállal itt ilyen szoros k</w:t>
      </w:r>
      <w:r w:rsidR="00DF4BF7">
        <w:rPr>
          <w:rFonts w:ascii="Times New Roman" w:hAnsi="Times New Roman" w:cs="Times New Roman"/>
          <w:sz w:val="24"/>
          <w:szCs w:val="24"/>
        </w:rPr>
        <w:t>özösséget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BF7">
        <w:rPr>
          <w:rFonts w:ascii="Times New Roman" w:hAnsi="Times New Roman" w:cs="Times New Roman"/>
          <w:sz w:val="24"/>
          <w:szCs w:val="24"/>
        </w:rPr>
        <w:t xml:space="preserve">örök </w:t>
      </w:r>
      <w:r>
        <w:rPr>
          <w:rFonts w:ascii="Times New Roman" w:hAnsi="Times New Roman" w:cs="Times New Roman"/>
          <w:sz w:val="24"/>
          <w:szCs w:val="24"/>
        </w:rPr>
        <w:t>szövetséget a Megváltó Úr?</w:t>
      </w:r>
    </w:p>
    <w:p w14:paraId="45A177BF" w14:textId="4AECCDE5" w:rsidR="00DF4BF7" w:rsidRDefault="00DF4BF7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vacsora asztalközösségében Jézus a lábmosással</w:t>
      </w:r>
      <w:r w:rsidR="00350555">
        <w:rPr>
          <w:rFonts w:ascii="Times New Roman" w:hAnsi="Times New Roman" w:cs="Times New Roman"/>
          <w:sz w:val="24"/>
          <w:szCs w:val="24"/>
        </w:rPr>
        <w:t xml:space="preserve">, a kenyér megtörésével és a kehely körbeadásával egy nagyon intim ünnepi közösséget hoz létre a tanítványokkal. Azokkal az emberekkel, akik bár a </w:t>
      </w:r>
      <w:r w:rsidR="00350555">
        <w:rPr>
          <w:rFonts w:ascii="Times New Roman" w:hAnsi="Times New Roman" w:cs="Times New Roman"/>
          <w:sz w:val="24"/>
          <w:szCs w:val="24"/>
        </w:rPr>
        <w:lastRenderedPageBreak/>
        <w:t xml:space="preserve">legbelsőbb körét alkották követőinek, mégsem értik őt igazán. Félreértik mondatait, megkérdőjelezik az Atya tervét, akik majd megtagadják, nem képesek virrasztani vele, </w:t>
      </w:r>
      <w:r w:rsidR="0055009E">
        <w:rPr>
          <w:rFonts w:ascii="Times New Roman" w:hAnsi="Times New Roman" w:cs="Times New Roman"/>
          <w:sz w:val="24"/>
          <w:szCs w:val="24"/>
        </w:rPr>
        <w:t xml:space="preserve">akik akkor is nehezen hisznek majd neki, amikor feltámadása után megjelenik közöttük és még ott is konkrétabb, kézzel foghatóbb jelet várnak </w:t>
      </w:r>
      <w:proofErr w:type="gramStart"/>
      <w:r w:rsidR="0055009E">
        <w:rPr>
          <w:rFonts w:ascii="Times New Roman" w:hAnsi="Times New Roman" w:cs="Times New Roman"/>
          <w:sz w:val="24"/>
          <w:szCs w:val="24"/>
        </w:rPr>
        <w:t>Tőle</w:t>
      </w:r>
      <w:proofErr w:type="gramEnd"/>
      <w:r w:rsidR="0055009E">
        <w:rPr>
          <w:rFonts w:ascii="Times New Roman" w:hAnsi="Times New Roman" w:cs="Times New Roman"/>
          <w:sz w:val="24"/>
          <w:szCs w:val="24"/>
        </w:rPr>
        <w:t xml:space="preserve">. </w:t>
      </w:r>
      <w:r w:rsidR="0055009E">
        <w:rPr>
          <w:rFonts w:ascii="Times New Roman" w:hAnsi="Times New Roman" w:cs="Times New Roman"/>
          <w:sz w:val="24"/>
          <w:szCs w:val="24"/>
        </w:rPr>
        <w:br/>
        <w:t>Jézus, a Bárány egy ilyen közösségbe is igazi ünnepet tud hozni. Értük és velük tud ünnepelni, még akkor is, ha ott és akkor még nem is látja tisztán ez a közösség, hogy mit és kit is ünnepelnek. Hogy nem egy régmúlt szabadítás leírt igéit idézik éppen fel, hogy nem egy szertartáson vesznek részt egyszerűen évről évre, hanem a saját jelenük, a saját életük szabadítását ünneplik és a Szabadító, a Megváltó, az értük áldozott Bárány az, aki ezt az ünnepet szeretettel és békességgel készít</w:t>
      </w:r>
      <w:r w:rsidR="002F57E6">
        <w:rPr>
          <w:rFonts w:ascii="Times New Roman" w:hAnsi="Times New Roman" w:cs="Times New Roman"/>
          <w:sz w:val="24"/>
          <w:szCs w:val="24"/>
        </w:rPr>
        <w:t xml:space="preserve">i el nekik. </w:t>
      </w:r>
    </w:p>
    <w:p w14:paraId="6DACB805" w14:textId="406768BD" w:rsidR="002F57E6" w:rsidRDefault="002F57E6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Ugorva az időben, most érkezzünk meg ide a templomba, a mi jelenünkbe. A mi ünnepünkhöz, a mi közösségünkhöz Krisztussal. Tekintsünk rá és fedezzük fel, hogy épp úgy ülünk ma itt, mit a tanítványok a Mesterrel. Talán elsőre ellenkezünk, </w:t>
      </w:r>
      <w:r w:rsidR="00CF10FE">
        <w:rPr>
          <w:rFonts w:ascii="Times New Roman" w:hAnsi="Times New Roman" w:cs="Times New Roman"/>
          <w:sz w:val="24"/>
          <w:szCs w:val="24"/>
        </w:rPr>
        <w:t>mondván: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FE">
        <w:rPr>
          <w:rFonts w:ascii="Times New Roman" w:hAnsi="Times New Roman" w:cs="Times New Roman"/>
          <w:sz w:val="24"/>
          <w:szCs w:val="24"/>
        </w:rPr>
        <w:t>„E</w:t>
      </w:r>
      <w:r>
        <w:rPr>
          <w:rFonts w:ascii="Times New Roman" w:hAnsi="Times New Roman" w:cs="Times New Roman"/>
          <w:sz w:val="24"/>
          <w:szCs w:val="24"/>
        </w:rPr>
        <w:t xml:space="preserve">z most más. Mi nem is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páska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vacsorán vagyunk, mi nem 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egy asztal körül </w:t>
      </w:r>
      <w:r w:rsidR="00F709C2">
        <w:rPr>
          <w:rFonts w:ascii="Times New Roman" w:hAnsi="Times New Roman" w:cs="Times New Roman"/>
          <w:sz w:val="24"/>
          <w:szCs w:val="24"/>
        </w:rPr>
        <w:t>ülünk, mi eleve máshogy tekintünk már Jézusra.</w:t>
      </w:r>
      <w:r w:rsidR="00CF10FE">
        <w:rPr>
          <w:rFonts w:ascii="Times New Roman" w:hAnsi="Times New Roman" w:cs="Times New Roman"/>
          <w:sz w:val="24"/>
          <w:szCs w:val="24"/>
        </w:rPr>
        <w:t>”</w:t>
      </w:r>
      <w:r w:rsidR="00F709C2">
        <w:rPr>
          <w:rFonts w:ascii="Times New Roman" w:hAnsi="Times New Roman" w:cs="Times New Roman"/>
          <w:sz w:val="24"/>
          <w:szCs w:val="24"/>
        </w:rPr>
        <w:t xml:space="preserve"> De ez tényleg igaz lenne?</w:t>
      </w:r>
      <w:r w:rsidR="00F709C2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="00F709C2">
        <w:rPr>
          <w:rFonts w:ascii="Times New Roman" w:hAnsi="Times New Roman" w:cs="Times New Roman"/>
          <w:sz w:val="24"/>
          <w:szCs w:val="24"/>
        </w:rPr>
        <w:t>páska</w:t>
      </w:r>
      <w:proofErr w:type="spellEnd"/>
      <w:r w:rsidR="00F709C2">
        <w:rPr>
          <w:rFonts w:ascii="Times New Roman" w:hAnsi="Times New Roman" w:cs="Times New Roman"/>
          <w:sz w:val="24"/>
          <w:szCs w:val="24"/>
        </w:rPr>
        <w:t xml:space="preserve"> vacsora központi eleme az áldozati bárány, amely a szabadítást hozza közel, élővé teszi az ünneplők számára. Mi pedig éppen az Úrvacsora szerzésé</w:t>
      </w:r>
      <w:r w:rsidR="00CF10FE">
        <w:rPr>
          <w:rFonts w:ascii="Times New Roman" w:hAnsi="Times New Roman" w:cs="Times New Roman"/>
          <w:sz w:val="24"/>
          <w:szCs w:val="24"/>
        </w:rPr>
        <w:t xml:space="preserve">t ünnepeljünk, amelyben Jézus, a tökéletes áldozati Bárány értünk és nekünk adja magát, szabadítást szerez. </w:t>
      </w:r>
      <w:r w:rsidR="00CF10FE">
        <w:rPr>
          <w:rFonts w:ascii="Times New Roman" w:hAnsi="Times New Roman" w:cs="Times New Roman"/>
          <w:sz w:val="24"/>
          <w:szCs w:val="24"/>
        </w:rPr>
        <w:br/>
        <w:t xml:space="preserve">Az asztal, ami körül összegyűlünk – eltérő gondolkodású, különböző életutakról érkező emberekként-, ami körül mi is kissé talán értetlenül, de mégis valami igazán mély hálával fogadjuk az Isten áldásával nekünk adott </w:t>
      </w:r>
      <w:r w:rsidR="00232665">
        <w:rPr>
          <w:rFonts w:ascii="Times New Roman" w:hAnsi="Times New Roman" w:cs="Times New Roman"/>
          <w:sz w:val="24"/>
          <w:szCs w:val="24"/>
        </w:rPr>
        <w:t xml:space="preserve">lelki kenyeret, ez az asztal szintén itt van előttünk, az ünnepre feldíszítve, valósgosan számunkra is és </w:t>
      </w:r>
      <w:r w:rsidR="008960F0">
        <w:rPr>
          <w:rFonts w:ascii="Times New Roman" w:hAnsi="Times New Roman" w:cs="Times New Roman"/>
          <w:sz w:val="24"/>
          <w:szCs w:val="24"/>
        </w:rPr>
        <w:t xml:space="preserve">a </w:t>
      </w:r>
      <w:r w:rsidR="00232665">
        <w:rPr>
          <w:rFonts w:ascii="Times New Roman" w:hAnsi="Times New Roman" w:cs="Times New Roman"/>
          <w:sz w:val="24"/>
          <w:szCs w:val="24"/>
        </w:rPr>
        <w:t>meghívó, a házigazda személye se változott.</w:t>
      </w:r>
      <w:r w:rsidR="00232665">
        <w:rPr>
          <w:rFonts w:ascii="Times New Roman" w:hAnsi="Times New Roman" w:cs="Times New Roman"/>
          <w:sz w:val="24"/>
          <w:szCs w:val="24"/>
        </w:rPr>
        <w:br/>
        <w:t>És a mi rátekintésünk, hozzáállásunk? Valójában az sem. Éppen úgy vagyunk ma itt</w:t>
      </w:r>
      <w:r w:rsidR="00463819">
        <w:rPr>
          <w:rFonts w:ascii="Times New Roman" w:hAnsi="Times New Roman" w:cs="Times New Roman"/>
          <w:sz w:val="24"/>
          <w:szCs w:val="24"/>
        </w:rPr>
        <w:t xml:space="preserve">, vagy távol innen, mint a tanítványok. Vakbuzgósággal, az Isten akarata előtt szemöldök ráncolva, hitetlenkedéssel még kézzel foghatóbb jelet kérve, árulásokkal és tagadásokkal, de </w:t>
      </w:r>
      <w:r w:rsidR="008960F0">
        <w:rPr>
          <w:rFonts w:ascii="Times New Roman" w:hAnsi="Times New Roman" w:cs="Times New Roman"/>
          <w:sz w:val="24"/>
          <w:szCs w:val="24"/>
        </w:rPr>
        <w:t xml:space="preserve">a </w:t>
      </w:r>
      <w:r w:rsidR="00463819">
        <w:rPr>
          <w:rFonts w:ascii="Times New Roman" w:hAnsi="Times New Roman" w:cs="Times New Roman"/>
          <w:sz w:val="24"/>
          <w:szCs w:val="24"/>
        </w:rPr>
        <w:t xml:space="preserve">Mesterrel való igazi közösségre vágyakozva. Nem tizenketten és nem Jeruzsálemben, de mégis ugyanabban a közösségben. </w:t>
      </w:r>
      <w:r w:rsidR="00463819">
        <w:rPr>
          <w:rFonts w:ascii="Times New Roman" w:hAnsi="Times New Roman" w:cs="Times New Roman"/>
          <w:sz w:val="24"/>
          <w:szCs w:val="24"/>
        </w:rPr>
        <w:br/>
      </w:r>
      <w:r w:rsidR="00463819">
        <w:rPr>
          <w:rFonts w:ascii="Times New Roman" w:hAnsi="Times New Roman" w:cs="Times New Roman"/>
          <w:sz w:val="24"/>
          <w:szCs w:val="24"/>
        </w:rPr>
        <w:lastRenderedPageBreak/>
        <w:t>Krisztuséiként. Olyan közösségként, akikért az Úr szolgál. Akik ma ünnepre készültek, de még nem értik teljes egészében</w:t>
      </w:r>
      <w:r w:rsidR="00133003">
        <w:rPr>
          <w:rFonts w:ascii="Times New Roman" w:hAnsi="Times New Roman" w:cs="Times New Roman"/>
          <w:sz w:val="24"/>
          <w:szCs w:val="24"/>
        </w:rPr>
        <w:t xml:space="preserve">, nem látják tisztán, színről színre ezt az ünnepet. Egyházként. Krisztus földi egyházaként. </w:t>
      </w:r>
    </w:p>
    <w:p w14:paraId="449736FA" w14:textId="18A7858D" w:rsidR="00133003" w:rsidRDefault="00133003" w:rsidP="0007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még így se néztünk teljesen körbe e körül az asztal körül. Igen, egy közösség vagyunk, egy asztal körül ülünk minden emberrel, aki ma, vagy a múltban elfogadta az Úr meghívását erre az ünnepi vacsorára. De ezzel ma és minden úrvacsora alkalmával egy sokkal nagyobb, dicsőségesebb és hangosabb vacsora részesei leszünk. Annak a mennyei ünnepnek</w:t>
      </w:r>
      <w:r w:rsidR="00D20C5A">
        <w:rPr>
          <w:rFonts w:ascii="Times New Roman" w:hAnsi="Times New Roman" w:cs="Times New Roman"/>
          <w:sz w:val="24"/>
          <w:szCs w:val="24"/>
        </w:rPr>
        <w:t xml:space="preserve"> leszünk mi is minden alkalommal asztalközössége, amelyről mai igeszakaszunk tanúskodik. A Bárány menyegzőjének ünnepének és örömének. Ahol együtt ünnepel a ma földön </w:t>
      </w:r>
      <w:r w:rsidR="00A71BA8">
        <w:rPr>
          <w:rFonts w:ascii="Times New Roman" w:hAnsi="Times New Roman" w:cs="Times New Roman"/>
          <w:sz w:val="24"/>
          <w:szCs w:val="24"/>
        </w:rPr>
        <w:t xml:space="preserve">élő </w:t>
      </w:r>
      <w:r w:rsidR="00D20C5A">
        <w:rPr>
          <w:rFonts w:ascii="Times New Roman" w:hAnsi="Times New Roman" w:cs="Times New Roman"/>
          <w:sz w:val="24"/>
          <w:szCs w:val="24"/>
        </w:rPr>
        <w:t xml:space="preserve">és küzdő egész egyház, minden nyomorúságában, fájdalmában és örömében és </w:t>
      </w:r>
      <w:r w:rsidR="00A71BA8">
        <w:rPr>
          <w:rFonts w:ascii="Times New Roman" w:hAnsi="Times New Roman" w:cs="Times New Roman"/>
          <w:sz w:val="24"/>
          <w:szCs w:val="24"/>
        </w:rPr>
        <w:t>a mennyei sereg és együtt zúg, együtt dörög, együtt énekel és kiált: „</w:t>
      </w:r>
      <w:r w:rsidR="00A71BA8" w:rsidRPr="00072EAA">
        <w:rPr>
          <w:rFonts w:ascii="Times New Roman" w:hAnsi="Times New Roman" w:cs="Times New Roman"/>
          <w:i/>
          <w:iCs/>
          <w:sz w:val="24"/>
          <w:szCs w:val="24"/>
        </w:rPr>
        <w:t>Halleluja, mert uralkodik az Úr, a mi Istenünk, a Mindenható!</w:t>
      </w:r>
      <w:r w:rsidR="00A71BA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DBB3AC0" w14:textId="3CC0A658" w:rsidR="00A71BA8" w:rsidRPr="008D3264" w:rsidRDefault="00A71BA8" w:rsidP="00072EA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Együtt, mert ezen a földrajzi helyeket, időt, és földi-mennyei jelent átívelő ünnepen, mi magunk is felismerhetjük, hogy mi vagyunk, Krisztus </w:t>
      </w:r>
      <w:r w:rsidR="002E683D">
        <w:rPr>
          <w:rFonts w:ascii="Times New Roman" w:hAnsi="Times New Roman" w:cs="Times New Roman"/>
          <w:sz w:val="24"/>
          <w:szCs w:val="24"/>
        </w:rPr>
        <w:t xml:space="preserve">megváltott </w:t>
      </w:r>
      <w:r>
        <w:rPr>
          <w:rFonts w:ascii="Times New Roman" w:hAnsi="Times New Roman" w:cs="Times New Roman"/>
          <w:sz w:val="24"/>
          <w:szCs w:val="24"/>
        </w:rPr>
        <w:lastRenderedPageBreak/>
        <w:t>egyháza</w:t>
      </w:r>
      <w:r w:rsidR="00C82F95">
        <w:rPr>
          <w:rFonts w:ascii="Times New Roman" w:hAnsi="Times New Roman" w:cs="Times New Roman"/>
          <w:sz w:val="24"/>
          <w:szCs w:val="24"/>
        </w:rPr>
        <w:t>, a Bárány mennyasszonya. Ez a mi jövőképünk</w:t>
      </w:r>
      <w:r w:rsidR="00FD014E">
        <w:rPr>
          <w:rFonts w:ascii="Times New Roman" w:hAnsi="Times New Roman" w:cs="Times New Roman"/>
          <w:sz w:val="24"/>
          <w:szCs w:val="24"/>
        </w:rPr>
        <w:t>, ez a mi kegyelemből kapott reménységünk. Hogy eljön számunkra is Jézus megváltó munkája árán az, amiről ez a mai mennyei kép is tanúságot tesz nekünk, azaz, hogy „</w:t>
      </w:r>
      <w:r w:rsidR="00FD014E" w:rsidRPr="00072EAA">
        <w:rPr>
          <w:rFonts w:ascii="Times New Roman" w:hAnsi="Times New Roman" w:cs="Times New Roman"/>
          <w:i/>
          <w:iCs/>
          <w:sz w:val="24"/>
          <w:szCs w:val="24"/>
        </w:rPr>
        <w:t xml:space="preserve">,felkészült menyasszonya, </w:t>
      </w:r>
      <w:r w:rsidR="00FD014E" w:rsidRPr="00072EA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="00FD014E" w:rsidRPr="00072EAA">
        <w:rPr>
          <w:rFonts w:ascii="Times New Roman" w:hAnsi="Times New Roman" w:cs="Times New Roman"/>
          <w:i/>
          <w:iCs/>
          <w:sz w:val="24"/>
          <w:szCs w:val="24"/>
        </w:rPr>
        <w:t>és megadatott neki, hogy felöltözzék fényes, tiszta gyolcsba</w:t>
      </w:r>
      <w:r w:rsidR="00FD014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D014E">
        <w:rPr>
          <w:rFonts w:ascii="Times New Roman" w:hAnsi="Times New Roman" w:cs="Times New Roman"/>
          <w:sz w:val="24"/>
          <w:szCs w:val="24"/>
        </w:rPr>
        <w:t>.</w:t>
      </w:r>
      <w:r w:rsidR="00FD014E">
        <w:rPr>
          <w:rFonts w:ascii="Times New Roman" w:hAnsi="Times New Roman" w:cs="Times New Roman"/>
          <w:sz w:val="24"/>
          <w:szCs w:val="24"/>
        </w:rPr>
        <w:br/>
        <w:t xml:space="preserve">Megadatik nekünk is, hogy ma akárhol is legyünk, akármilyen kérdések és értetlenség </w:t>
      </w:r>
      <w:r w:rsidR="00E410C7">
        <w:rPr>
          <w:rFonts w:ascii="Times New Roman" w:hAnsi="Times New Roman" w:cs="Times New Roman"/>
          <w:sz w:val="24"/>
          <w:szCs w:val="24"/>
        </w:rPr>
        <w:t>i</w:t>
      </w:r>
      <w:r w:rsidR="00FD014E">
        <w:rPr>
          <w:rFonts w:ascii="Times New Roman" w:hAnsi="Times New Roman" w:cs="Times New Roman"/>
          <w:sz w:val="24"/>
          <w:szCs w:val="24"/>
        </w:rPr>
        <w:t>s akadályoz</w:t>
      </w:r>
      <w:r w:rsidR="00074B9A">
        <w:rPr>
          <w:rFonts w:ascii="Times New Roman" w:hAnsi="Times New Roman" w:cs="Times New Roman"/>
          <w:sz w:val="24"/>
          <w:szCs w:val="24"/>
        </w:rPr>
        <w:t>zon</w:t>
      </w:r>
      <w:r w:rsidR="00FD014E">
        <w:rPr>
          <w:rFonts w:ascii="Times New Roman" w:hAnsi="Times New Roman" w:cs="Times New Roman"/>
          <w:sz w:val="24"/>
          <w:szCs w:val="24"/>
        </w:rPr>
        <w:t xml:space="preserve"> bennünket, de a mi mennyei Atyánk akarata szerint, ha mi Belé, az Ő áldozatába akarunk kapaszkodni a</w:t>
      </w:r>
      <w:r w:rsidR="008D3264">
        <w:rPr>
          <w:rFonts w:ascii="Times New Roman" w:hAnsi="Times New Roman" w:cs="Times New Roman"/>
          <w:sz w:val="24"/>
          <w:szCs w:val="24"/>
        </w:rPr>
        <w:t xml:space="preserve"> földi életünk</w:t>
      </w:r>
      <w:r w:rsidR="00FD014E">
        <w:rPr>
          <w:rFonts w:ascii="Times New Roman" w:hAnsi="Times New Roman" w:cs="Times New Roman"/>
          <w:sz w:val="24"/>
          <w:szCs w:val="24"/>
        </w:rPr>
        <w:t xml:space="preserve"> elveszettség</w:t>
      </w:r>
      <w:r w:rsidR="008D3264">
        <w:rPr>
          <w:rFonts w:ascii="Times New Roman" w:hAnsi="Times New Roman" w:cs="Times New Roman"/>
          <w:sz w:val="24"/>
          <w:szCs w:val="24"/>
        </w:rPr>
        <w:t>é</w:t>
      </w:r>
      <w:r w:rsidR="00FD014E">
        <w:rPr>
          <w:rFonts w:ascii="Times New Roman" w:hAnsi="Times New Roman" w:cs="Times New Roman"/>
          <w:sz w:val="24"/>
          <w:szCs w:val="24"/>
        </w:rPr>
        <w:t>ben, akkor nem maradunk távol Tőle, akkor nem fogja hagyni, hogy vakon elutasítsuk ezt a hívást, a harang, az ige zúgását</w:t>
      </w:r>
      <w:r w:rsidR="00E410C7">
        <w:rPr>
          <w:rFonts w:ascii="Times New Roman" w:hAnsi="Times New Roman" w:cs="Times New Roman"/>
          <w:sz w:val="24"/>
          <w:szCs w:val="24"/>
        </w:rPr>
        <w:t xml:space="preserve">, hanem meg fog erősíteni és meg fog világosítani minket is kegyelmesen, hogy igazi, mennyei ünnepé tehesse az egész életed. </w:t>
      </w:r>
      <w:r w:rsidR="008D3264">
        <w:rPr>
          <w:rFonts w:ascii="Times New Roman" w:hAnsi="Times New Roman" w:cs="Times New Roman"/>
          <w:sz w:val="24"/>
          <w:szCs w:val="24"/>
        </w:rPr>
        <w:br/>
      </w:r>
      <w:r w:rsidR="00E410C7">
        <w:rPr>
          <w:rFonts w:ascii="Times New Roman" w:hAnsi="Times New Roman" w:cs="Times New Roman"/>
          <w:sz w:val="24"/>
          <w:szCs w:val="24"/>
        </w:rPr>
        <w:t>És mindazt, amit ma még, ahogyan az úrvacsorai liturgiánkban is valljuk, még csak megízlelünk, ma még csak épphogy</w:t>
      </w:r>
      <w:r w:rsidR="008D3264">
        <w:rPr>
          <w:rFonts w:ascii="Times New Roman" w:hAnsi="Times New Roman" w:cs="Times New Roman"/>
          <w:sz w:val="24"/>
          <w:szCs w:val="24"/>
        </w:rPr>
        <w:t xml:space="preserve"> éljük az Úr eljövendő országának örömét, a </w:t>
      </w:r>
      <w:proofErr w:type="spellStart"/>
      <w:r w:rsidR="008D3264">
        <w:rPr>
          <w:rFonts w:ascii="Times New Roman" w:hAnsi="Times New Roman" w:cs="Times New Roman"/>
          <w:sz w:val="24"/>
          <w:szCs w:val="24"/>
        </w:rPr>
        <w:t>Hóseás</w:t>
      </w:r>
      <w:proofErr w:type="spellEnd"/>
      <w:r w:rsidR="008D3264">
        <w:rPr>
          <w:rFonts w:ascii="Times New Roman" w:hAnsi="Times New Roman" w:cs="Times New Roman"/>
          <w:sz w:val="24"/>
          <w:szCs w:val="24"/>
        </w:rPr>
        <w:t xml:space="preserve"> próféta könyvében olvasható ígéret beteljesedését, azaz, hogy </w:t>
      </w:r>
      <w:r w:rsidR="008D3264" w:rsidRPr="008D3264">
        <w:rPr>
          <w:rFonts w:ascii="Times New Roman" w:hAnsi="Times New Roman" w:cs="Times New Roman"/>
          <w:i/>
          <w:iCs/>
          <w:sz w:val="24"/>
          <w:szCs w:val="24"/>
        </w:rPr>
        <w:t xml:space="preserve">„Eljegyezlek magamnak örökre, eljegyezlek magamnak az igazság és a törvény, a szeretet és az irgalom ajándékával. Eljegyezlek </w:t>
      </w:r>
      <w:r w:rsidR="008D3264" w:rsidRPr="008D3264">
        <w:rPr>
          <w:rFonts w:ascii="Times New Roman" w:hAnsi="Times New Roman" w:cs="Times New Roman"/>
          <w:i/>
          <w:iCs/>
          <w:sz w:val="24"/>
          <w:szCs w:val="24"/>
        </w:rPr>
        <w:lastRenderedPageBreak/>
        <w:t>magamnak a hit ajándékával, és megismered az Urat.”</w:t>
      </w:r>
      <w:r w:rsidR="008D3264">
        <w:rPr>
          <w:rFonts w:ascii="Times New Roman" w:hAnsi="Times New Roman" w:cs="Times New Roman"/>
          <w:sz w:val="24"/>
          <w:szCs w:val="24"/>
        </w:rPr>
        <w:t xml:space="preserve">, ezt a kegyelmet, ezt valóban </w:t>
      </w:r>
      <w:r w:rsidR="000627B8">
        <w:rPr>
          <w:rFonts w:ascii="Times New Roman" w:hAnsi="Times New Roman" w:cs="Times New Roman"/>
          <w:sz w:val="24"/>
          <w:szCs w:val="24"/>
        </w:rPr>
        <w:t>ott az Úr mennyei asztala körül fogjuk teljes egészében érteni és élni és hiszem, hogy ott igazán hangosan, tisztán és teljes örömmel fogja minden száj zengeni: „</w:t>
      </w:r>
      <w:r w:rsidR="000627B8" w:rsidRPr="00072EAA">
        <w:rPr>
          <w:rFonts w:ascii="Times New Roman" w:hAnsi="Times New Roman" w:cs="Times New Roman"/>
          <w:i/>
          <w:iCs/>
          <w:sz w:val="24"/>
          <w:szCs w:val="24"/>
        </w:rPr>
        <w:t>Halleluja, mert uralkodik az Úr, a mi Istenünk, a Mindenható!</w:t>
      </w:r>
      <w:r w:rsidR="000627B8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r w:rsidR="000627B8" w:rsidRPr="000627B8">
        <w:rPr>
          <w:rFonts w:ascii="Times New Roman" w:hAnsi="Times New Roman" w:cs="Times New Roman"/>
          <w:sz w:val="24"/>
          <w:szCs w:val="24"/>
        </w:rPr>
        <w:t>Ámen</w:t>
      </w:r>
    </w:p>
    <w:sectPr w:rsidR="00A71BA8" w:rsidRPr="008D3264" w:rsidSect="00B71AC9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0F5D" w14:textId="77777777" w:rsidR="004914F1" w:rsidRDefault="004914F1" w:rsidP="00630E4A">
      <w:pPr>
        <w:spacing w:after="0" w:line="240" w:lineRule="auto"/>
      </w:pPr>
      <w:r>
        <w:separator/>
      </w:r>
    </w:p>
  </w:endnote>
  <w:endnote w:type="continuationSeparator" w:id="0">
    <w:p w14:paraId="5F70B0BD" w14:textId="77777777" w:rsidR="004914F1" w:rsidRDefault="004914F1" w:rsidP="0063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5651"/>
      <w:docPartObj>
        <w:docPartGallery w:val="Page Numbers (Bottom of Page)"/>
        <w:docPartUnique/>
      </w:docPartObj>
    </w:sdtPr>
    <w:sdtEndPr/>
    <w:sdtContent>
      <w:p w14:paraId="5560E3A6" w14:textId="02E61DC2" w:rsidR="00630E4A" w:rsidRDefault="00630E4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5D088" w14:textId="77777777" w:rsidR="00630E4A" w:rsidRDefault="00630E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5244" w14:textId="77777777" w:rsidR="004914F1" w:rsidRDefault="004914F1" w:rsidP="00630E4A">
      <w:pPr>
        <w:spacing w:after="0" w:line="240" w:lineRule="auto"/>
      </w:pPr>
      <w:r>
        <w:separator/>
      </w:r>
    </w:p>
  </w:footnote>
  <w:footnote w:type="continuationSeparator" w:id="0">
    <w:p w14:paraId="54FD7127" w14:textId="77777777" w:rsidR="004914F1" w:rsidRDefault="004914F1" w:rsidP="0063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AA"/>
    <w:rsid w:val="00000847"/>
    <w:rsid w:val="00016D61"/>
    <w:rsid w:val="0003459A"/>
    <w:rsid w:val="000627B8"/>
    <w:rsid w:val="00072EAA"/>
    <w:rsid w:val="00074B9A"/>
    <w:rsid w:val="000B6EA6"/>
    <w:rsid w:val="000F2EEF"/>
    <w:rsid w:val="001066D5"/>
    <w:rsid w:val="00133003"/>
    <w:rsid w:val="00177959"/>
    <w:rsid w:val="001B4F9A"/>
    <w:rsid w:val="001D57F1"/>
    <w:rsid w:val="00204CA4"/>
    <w:rsid w:val="00225850"/>
    <w:rsid w:val="00232665"/>
    <w:rsid w:val="002478DD"/>
    <w:rsid w:val="00256B51"/>
    <w:rsid w:val="002625A7"/>
    <w:rsid w:val="00286581"/>
    <w:rsid w:val="002C4987"/>
    <w:rsid w:val="002E683D"/>
    <w:rsid w:val="002F57E6"/>
    <w:rsid w:val="00322E7D"/>
    <w:rsid w:val="0033133D"/>
    <w:rsid w:val="00337961"/>
    <w:rsid w:val="00350555"/>
    <w:rsid w:val="00352CD7"/>
    <w:rsid w:val="003638BB"/>
    <w:rsid w:val="00391D51"/>
    <w:rsid w:val="003B1E9F"/>
    <w:rsid w:val="003D6153"/>
    <w:rsid w:val="003E2E69"/>
    <w:rsid w:val="003F6E1D"/>
    <w:rsid w:val="00463819"/>
    <w:rsid w:val="00463D7F"/>
    <w:rsid w:val="004709CC"/>
    <w:rsid w:val="004914F1"/>
    <w:rsid w:val="004D027C"/>
    <w:rsid w:val="004D6A50"/>
    <w:rsid w:val="00505BCC"/>
    <w:rsid w:val="00521E81"/>
    <w:rsid w:val="005431DD"/>
    <w:rsid w:val="0055009E"/>
    <w:rsid w:val="005A29D4"/>
    <w:rsid w:val="005E4658"/>
    <w:rsid w:val="005F0B74"/>
    <w:rsid w:val="00602E94"/>
    <w:rsid w:val="00630E4A"/>
    <w:rsid w:val="006423D7"/>
    <w:rsid w:val="0065771D"/>
    <w:rsid w:val="00670EA9"/>
    <w:rsid w:val="0067521A"/>
    <w:rsid w:val="00695FC4"/>
    <w:rsid w:val="006B5289"/>
    <w:rsid w:val="006D72D8"/>
    <w:rsid w:val="00713653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960F0"/>
    <w:rsid w:val="008C444A"/>
    <w:rsid w:val="008C5717"/>
    <w:rsid w:val="008D3264"/>
    <w:rsid w:val="008D606E"/>
    <w:rsid w:val="008E7611"/>
    <w:rsid w:val="00937BB3"/>
    <w:rsid w:val="00967AF3"/>
    <w:rsid w:val="00967C7E"/>
    <w:rsid w:val="0099428D"/>
    <w:rsid w:val="00997C48"/>
    <w:rsid w:val="009A3172"/>
    <w:rsid w:val="009C7CC4"/>
    <w:rsid w:val="009D5687"/>
    <w:rsid w:val="00A2487D"/>
    <w:rsid w:val="00A6220B"/>
    <w:rsid w:val="00A71BA8"/>
    <w:rsid w:val="00AB4390"/>
    <w:rsid w:val="00AC5896"/>
    <w:rsid w:val="00AE2947"/>
    <w:rsid w:val="00AE5FF9"/>
    <w:rsid w:val="00AE697C"/>
    <w:rsid w:val="00B32014"/>
    <w:rsid w:val="00B441E9"/>
    <w:rsid w:val="00B622D8"/>
    <w:rsid w:val="00B71AC9"/>
    <w:rsid w:val="00BD257C"/>
    <w:rsid w:val="00C27063"/>
    <w:rsid w:val="00C308CF"/>
    <w:rsid w:val="00C82F95"/>
    <w:rsid w:val="00CB1621"/>
    <w:rsid w:val="00CC2486"/>
    <w:rsid w:val="00CF10FE"/>
    <w:rsid w:val="00D03B4B"/>
    <w:rsid w:val="00D20C5A"/>
    <w:rsid w:val="00D212C1"/>
    <w:rsid w:val="00D35805"/>
    <w:rsid w:val="00D77667"/>
    <w:rsid w:val="00D912CE"/>
    <w:rsid w:val="00DC0276"/>
    <w:rsid w:val="00DF4BF7"/>
    <w:rsid w:val="00E00B32"/>
    <w:rsid w:val="00E065D9"/>
    <w:rsid w:val="00E06C0B"/>
    <w:rsid w:val="00E410C7"/>
    <w:rsid w:val="00E54CA2"/>
    <w:rsid w:val="00E92767"/>
    <w:rsid w:val="00E9578D"/>
    <w:rsid w:val="00EF53E2"/>
    <w:rsid w:val="00F479B6"/>
    <w:rsid w:val="00F50ED9"/>
    <w:rsid w:val="00F61117"/>
    <w:rsid w:val="00F64CA8"/>
    <w:rsid w:val="00F709C2"/>
    <w:rsid w:val="00FB420A"/>
    <w:rsid w:val="00FD014E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D90"/>
  <w15:chartTrackingRefBased/>
  <w15:docId w15:val="{3084DE5F-E0A8-4F53-8C4A-DBED1280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072EAA"/>
  </w:style>
  <w:style w:type="paragraph" w:styleId="lfej">
    <w:name w:val="header"/>
    <w:basedOn w:val="Norml"/>
    <w:link w:val="lfejChar"/>
    <w:uiPriority w:val="99"/>
    <w:unhideWhenUsed/>
    <w:rsid w:val="0063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0E4A"/>
  </w:style>
  <w:style w:type="paragraph" w:styleId="llb">
    <w:name w:val="footer"/>
    <w:basedOn w:val="Norml"/>
    <w:link w:val="llbChar"/>
    <w:uiPriority w:val="99"/>
    <w:unhideWhenUsed/>
    <w:rsid w:val="0063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6</cp:revision>
  <cp:lastPrinted>2022-04-14T13:26:00Z</cp:lastPrinted>
  <dcterms:created xsi:type="dcterms:W3CDTF">2022-04-11T10:00:00Z</dcterms:created>
  <dcterms:modified xsi:type="dcterms:W3CDTF">2022-04-14T13:29:00Z</dcterms:modified>
</cp:coreProperties>
</file>