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89A1" w14:textId="3F3B1350" w:rsidR="00790E41" w:rsidRDefault="00310D67" w:rsidP="00FF5D6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</w:t>
      </w:r>
    </w:p>
    <w:p w14:paraId="7F3746DF" w14:textId="117AC6A9" w:rsidR="00FF5D6A" w:rsidRDefault="00EE7B70" w:rsidP="00FF5D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Fil 2, 1</w:t>
      </w:r>
      <w:r w:rsidR="00FF5D6A">
        <w:rPr>
          <w:rFonts w:ascii="Times New Roman" w:hAnsi="Times New Roman" w:cs="Times New Roman"/>
          <w:sz w:val="24"/>
          <w:szCs w:val="24"/>
          <w:lang w:val="en-GB"/>
        </w:rPr>
        <w:t>-4</w:t>
      </w:r>
      <w:r w:rsidR="00FF5D6A">
        <w:rPr>
          <w:rFonts w:ascii="Times New Roman" w:hAnsi="Times New Roman" w:cs="Times New Roman"/>
          <w:sz w:val="24"/>
          <w:szCs w:val="24"/>
          <w:lang w:val="en-GB"/>
        </w:rPr>
        <w:br/>
      </w:r>
      <w:r w:rsidR="00FF5D6A" w:rsidRPr="00FF5D6A">
        <w:rPr>
          <w:rFonts w:ascii="Times New Roman" w:hAnsi="Times New Roman" w:cs="Times New Roman"/>
          <w:i/>
          <w:iCs/>
          <w:sz w:val="24"/>
          <w:szCs w:val="24"/>
        </w:rPr>
        <w:t xml:space="preserve">Ha tehát van vigasztalás Krisztusban, ha van szeretetből fakadó figyelmeztetés, ha van közösség a Lélekben, ha van irgalom és könyörület, </w:t>
      </w:r>
      <w:r w:rsidR="00FF5D6A" w:rsidRPr="00FF5D6A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FF5D6A" w:rsidRPr="00FF5D6A">
        <w:rPr>
          <w:rFonts w:ascii="Times New Roman" w:hAnsi="Times New Roman" w:cs="Times New Roman"/>
          <w:i/>
          <w:iCs/>
          <w:sz w:val="24"/>
          <w:szCs w:val="24"/>
        </w:rPr>
        <w:t xml:space="preserve">akkor tegyétek teljessé örömömet azzal, hogy ugyanazt akarjátok: ugyanaz a szeretet legyen bennetek, egyet akarva ugyanarra törekedjetek. </w:t>
      </w:r>
      <w:r w:rsidR="00FF5D6A" w:rsidRPr="00FF5D6A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="00FF5D6A" w:rsidRPr="00FF5D6A">
        <w:rPr>
          <w:rFonts w:ascii="Times New Roman" w:hAnsi="Times New Roman" w:cs="Times New Roman"/>
          <w:i/>
          <w:iCs/>
          <w:sz w:val="24"/>
          <w:szCs w:val="24"/>
        </w:rPr>
        <w:t xml:space="preserve">Semmit ne tegyetek önzésből, se hiú dicsőségvágyból, hanem alázattal különbnek tartsátok egymást magatoknál; </w:t>
      </w:r>
      <w:r w:rsidR="00FF5D6A" w:rsidRPr="00FF5D6A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="00FF5D6A" w:rsidRPr="00FF5D6A">
        <w:rPr>
          <w:rFonts w:ascii="Times New Roman" w:hAnsi="Times New Roman" w:cs="Times New Roman"/>
          <w:i/>
          <w:iCs/>
          <w:sz w:val="24"/>
          <w:szCs w:val="24"/>
        </w:rPr>
        <w:t>és senki se a maga hasznát nézze, hanem mindenki a másokét is.</w:t>
      </w:r>
    </w:p>
    <w:p w14:paraId="2E23FB3E" w14:textId="4CA2FEF3" w:rsidR="00FF5D6A" w:rsidRDefault="00FF5D6A" w:rsidP="00310D6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Krisztust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követő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Gyülekezet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4CB48383" w14:textId="593D6C7A" w:rsidR="00FF5D6A" w:rsidRDefault="00FF5D6A" w:rsidP="00310D6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“Ha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tehát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van”.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Benned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milyen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érzést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kelt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ez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kezdés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64686A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Úgy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hat, mint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egy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biztos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erőteljes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felütés</w:t>
      </w:r>
      <w:proofErr w:type="spellEnd"/>
      <w:r w:rsidR="0064686A">
        <w:rPr>
          <w:rFonts w:ascii="Times New Roman" w:hAnsi="Times New Roman" w:cs="Times New Roman"/>
          <w:sz w:val="24"/>
          <w:szCs w:val="24"/>
        </w:rPr>
        <w:t>? „Ha tehát ez megvan, akkor legyen is következménye” - ezt</w:t>
      </w:r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várná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el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követlné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meg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szinte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itt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Pál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apostol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filippi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84981">
        <w:rPr>
          <w:rFonts w:ascii="Times New Roman" w:hAnsi="Times New Roman" w:cs="Times New Roman"/>
          <w:sz w:val="24"/>
          <w:szCs w:val="24"/>
          <w:lang w:val="en-GB"/>
        </w:rPr>
        <w:t>beli</w:t>
      </w:r>
      <w:proofErr w:type="spellEnd"/>
      <w:r w:rsidR="003849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gyülekezettől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64686A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Vagy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egy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bizonytalan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feltételezés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inkább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? “Ha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tehát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van”,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azaz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Amennyiben</w:t>
      </w:r>
      <w:proofErr w:type="spellEnd"/>
      <w:r w:rsidR="00646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4686A">
        <w:rPr>
          <w:rFonts w:ascii="Times New Roman" w:hAnsi="Times New Roman" w:cs="Times New Roman"/>
          <w:sz w:val="24"/>
          <w:szCs w:val="24"/>
          <w:lang w:val="en-GB"/>
        </w:rPr>
        <w:t>megvan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abban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esetben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”? </w:t>
      </w:r>
      <w:r w:rsidR="00721F11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Mit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értesz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érzel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itt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apostol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szavain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Feltételez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lastRenderedPageBreak/>
        <w:t>reménységét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fejezi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 ki,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vagy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biztosan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tudva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kijelent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így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mutat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21F11">
        <w:rPr>
          <w:rFonts w:ascii="Times New Roman" w:hAnsi="Times New Roman" w:cs="Times New Roman"/>
          <w:sz w:val="24"/>
          <w:szCs w:val="24"/>
          <w:lang w:val="en-GB"/>
        </w:rPr>
        <w:t>tovább</w:t>
      </w:r>
      <w:proofErr w:type="spellEnd"/>
      <w:r w:rsidR="00721F11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721F11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Bennem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azt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érzést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kelti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amit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emberek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hitén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tapasztalok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. Van benne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időnként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egyfajta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vészterhes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bizonytalanság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ami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szinte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eleminek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már-már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természetesen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ember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sajátjának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tűnik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. Mint,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ahogyan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hitet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sok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esetben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bizonytalan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kapcsolatként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értelmezzük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hiszen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biztos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5E1">
        <w:rPr>
          <w:rFonts w:ascii="Times New Roman" w:hAnsi="Times New Roman" w:cs="Times New Roman"/>
          <w:sz w:val="24"/>
          <w:szCs w:val="24"/>
          <w:lang w:val="en-GB"/>
        </w:rPr>
        <w:t>tudásom</w:t>
      </w:r>
      <w:proofErr w:type="spellEnd"/>
      <w:r w:rsidR="009615E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Rá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erősítünk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erre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hétköznapi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szóhasználatunkkal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is: “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Mindenki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abban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hisz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amiben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akar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>.”, “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Elhiszem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vagy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éppen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hiszem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el.”, “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Én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azt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hiszem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>”, “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hiszékenység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”.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Mivel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lehetőség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elfogadás</w:t>
      </w:r>
      <w:r w:rsidR="0023391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E61F3">
        <w:rPr>
          <w:rFonts w:ascii="Times New Roman" w:hAnsi="Times New Roman" w:cs="Times New Roman"/>
          <w:sz w:val="24"/>
          <w:szCs w:val="24"/>
          <w:lang w:val="en-GB"/>
        </w:rPr>
        <w:t>ként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vagy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éppen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tagadásaként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utalunk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rá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sokszor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így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egyre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jobban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megerősödik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bennünk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a gondola,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a hit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eldönthetetlen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bizonytalan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dolgokhoz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való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hozzáállásunkat</w:t>
      </w:r>
      <w:proofErr w:type="spellEnd"/>
      <w:r w:rsidR="008E61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E61F3">
        <w:rPr>
          <w:rFonts w:ascii="Times New Roman" w:hAnsi="Times New Roman" w:cs="Times New Roman"/>
          <w:sz w:val="24"/>
          <w:szCs w:val="24"/>
          <w:lang w:val="en-GB"/>
        </w:rPr>
        <w:t>jelöli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Ez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pedig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gyorsan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vezet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el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odáig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Istennel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való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kapcsolatot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már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csak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lelki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békességünk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egy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lehetőségeként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eléréshez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vezető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út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egy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módjaként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értelmezzük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mintha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kirakat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kínálat</w:t>
      </w:r>
      <w:r w:rsidR="00233914">
        <w:rPr>
          <w:rFonts w:ascii="Times New Roman" w:hAnsi="Times New Roman" w:cs="Times New Roman"/>
          <w:sz w:val="24"/>
          <w:szCs w:val="24"/>
          <w:lang w:val="en-GB"/>
        </w:rPr>
        <w:t>á</w:t>
      </w:r>
      <w:r w:rsidR="00BE2EF4">
        <w:rPr>
          <w:rFonts w:ascii="Times New Roman" w:hAnsi="Times New Roman" w:cs="Times New Roman"/>
          <w:sz w:val="24"/>
          <w:szCs w:val="24"/>
          <w:lang w:val="en-GB"/>
        </w:rPr>
        <w:t>ból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csak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egyik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termék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volna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 h</w:t>
      </w:r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ez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jön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be,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majd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választok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mást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meditálok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kipróbálok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másik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vallást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életvezetési</w:t>
      </w:r>
      <w:proofErr w:type="spellEnd"/>
      <w:r w:rsidR="00BE2E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EF4">
        <w:rPr>
          <w:rFonts w:ascii="Times New Roman" w:hAnsi="Times New Roman" w:cs="Times New Roman"/>
          <w:sz w:val="24"/>
          <w:szCs w:val="24"/>
          <w:lang w:val="en-GB"/>
        </w:rPr>
        <w:t>tanácsadót</w:t>
      </w:r>
      <w:proofErr w:type="spellEnd"/>
      <w:r w:rsidR="00C144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144DF">
        <w:rPr>
          <w:rFonts w:ascii="Times New Roman" w:hAnsi="Times New Roman" w:cs="Times New Roman"/>
          <w:sz w:val="24"/>
          <w:szCs w:val="24"/>
          <w:lang w:val="en-GB"/>
        </w:rPr>
        <w:t>valami</w:t>
      </w:r>
      <w:proofErr w:type="spellEnd"/>
      <w:r w:rsidR="00C144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144DF">
        <w:rPr>
          <w:rFonts w:ascii="Times New Roman" w:hAnsi="Times New Roman" w:cs="Times New Roman"/>
          <w:sz w:val="24"/>
          <w:szCs w:val="24"/>
          <w:lang w:val="en-GB"/>
        </w:rPr>
        <w:t>nagyon</w:t>
      </w:r>
      <w:proofErr w:type="spellEnd"/>
      <w:r w:rsidR="00C144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144DF">
        <w:rPr>
          <w:rFonts w:ascii="Times New Roman" w:hAnsi="Times New Roman" w:cs="Times New Roman"/>
          <w:sz w:val="24"/>
          <w:szCs w:val="24"/>
          <w:lang w:val="en-GB"/>
        </w:rPr>
        <w:t>bölcs</w:t>
      </w:r>
      <w:proofErr w:type="spellEnd"/>
      <w:r w:rsidR="00C144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144DF">
        <w:rPr>
          <w:rFonts w:ascii="Times New Roman" w:hAnsi="Times New Roman" w:cs="Times New Roman"/>
          <w:sz w:val="24"/>
          <w:szCs w:val="24"/>
          <w:lang w:val="en-GB"/>
        </w:rPr>
        <w:t>önjelölt</w:t>
      </w:r>
      <w:proofErr w:type="spellEnd"/>
      <w:r w:rsidR="00C144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144DF">
        <w:rPr>
          <w:rFonts w:ascii="Times New Roman" w:hAnsi="Times New Roman" w:cs="Times New Roman"/>
          <w:sz w:val="24"/>
          <w:szCs w:val="24"/>
          <w:lang w:val="en-GB"/>
        </w:rPr>
        <w:t>szakértőt</w:t>
      </w:r>
      <w:proofErr w:type="spellEnd"/>
      <w:r w:rsidR="00C144DF">
        <w:rPr>
          <w:rFonts w:ascii="Times New Roman" w:hAnsi="Times New Roman" w:cs="Times New Roman"/>
          <w:sz w:val="24"/>
          <w:szCs w:val="24"/>
          <w:lang w:val="en-GB"/>
        </w:rPr>
        <w:t xml:space="preserve">. A </w:t>
      </w:r>
      <w:proofErr w:type="spellStart"/>
      <w:r w:rsidR="00C144DF">
        <w:rPr>
          <w:rFonts w:ascii="Times New Roman" w:hAnsi="Times New Roman" w:cs="Times New Roman"/>
          <w:sz w:val="24"/>
          <w:szCs w:val="24"/>
          <w:lang w:val="en-GB"/>
        </w:rPr>
        <w:lastRenderedPageBreak/>
        <w:t>lényeg</w:t>
      </w:r>
      <w:proofErr w:type="spellEnd"/>
      <w:r w:rsidR="00C144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144DF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="00C144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144DF">
        <w:rPr>
          <w:rFonts w:ascii="Times New Roman" w:hAnsi="Times New Roman" w:cs="Times New Roman"/>
          <w:sz w:val="24"/>
          <w:szCs w:val="24"/>
          <w:lang w:val="en-GB"/>
        </w:rPr>
        <w:t>megtaláljam</w:t>
      </w:r>
      <w:proofErr w:type="spellEnd"/>
      <w:r w:rsidR="00C144DF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nekem</w:t>
      </w:r>
      <w:proofErr w:type="spellEnd"/>
      <w:r w:rsidR="00C144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144DF">
        <w:rPr>
          <w:rFonts w:ascii="Times New Roman" w:hAnsi="Times New Roman" w:cs="Times New Roman"/>
          <w:sz w:val="24"/>
          <w:szCs w:val="24"/>
          <w:lang w:val="en-GB"/>
        </w:rPr>
        <w:t>megfelelő</w:t>
      </w:r>
      <w:r w:rsidR="00233914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spellEnd"/>
      <w:r w:rsidR="00C144D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144DF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Ahhoz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hasonló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ez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hozzáállás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ahogy</w:t>
      </w:r>
      <w:r w:rsidR="00233914">
        <w:rPr>
          <w:rFonts w:ascii="Times New Roman" w:hAnsi="Times New Roman" w:cs="Times New Roman"/>
          <w:sz w:val="24"/>
          <w:szCs w:val="24"/>
          <w:lang w:val="en-GB"/>
        </w:rPr>
        <w:t>an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gyermekkoromban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szerettem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túrázások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alkalmával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túrista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utakon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időnként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előforduló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bizonytalan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útelágazásokat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Időnként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D7F4F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volt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egyértelmű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jelzés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így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egyik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irányba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én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másikba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hugom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indult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kerestük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jelet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les</w:t>
      </w:r>
      <w:r w:rsidR="00233914">
        <w:rPr>
          <w:rFonts w:ascii="Times New Roman" w:hAnsi="Times New Roman" w:cs="Times New Roman"/>
          <w:sz w:val="24"/>
          <w:szCs w:val="24"/>
          <w:lang w:val="en-GB"/>
        </w:rPr>
        <w:t>z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>-e</w:t>
      </w:r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jó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út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Nyilván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szerettük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volna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, ha a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mienk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, de a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dolognak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volt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tétje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, ha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384981">
        <w:rPr>
          <w:rFonts w:ascii="Times New Roman" w:hAnsi="Times New Roman" w:cs="Times New Roman"/>
          <w:sz w:val="24"/>
          <w:szCs w:val="24"/>
          <w:lang w:val="en-GB"/>
        </w:rPr>
        <w:t>é</w:t>
      </w:r>
      <w:r w:rsidR="001D7F4F">
        <w:rPr>
          <w:rFonts w:ascii="Times New Roman" w:hAnsi="Times New Roman" w:cs="Times New Roman"/>
          <w:sz w:val="24"/>
          <w:szCs w:val="24"/>
          <w:lang w:val="en-GB"/>
        </w:rPr>
        <w:t>gsem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mienk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volt,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egyszerűen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csak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visszaszaladtunk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mentünk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mi is a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másikon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volt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valójában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fontos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számunkra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csak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egy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mellékes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7F4F">
        <w:rPr>
          <w:rFonts w:ascii="Times New Roman" w:hAnsi="Times New Roman" w:cs="Times New Roman"/>
          <w:sz w:val="24"/>
          <w:szCs w:val="24"/>
          <w:lang w:val="en-GB"/>
        </w:rPr>
        <w:t>játék</w:t>
      </w:r>
      <w:proofErr w:type="spellEnd"/>
      <w:r w:rsidR="001D7F4F">
        <w:rPr>
          <w:rFonts w:ascii="Times New Roman" w:hAnsi="Times New Roman" w:cs="Times New Roman"/>
          <w:sz w:val="24"/>
          <w:szCs w:val="24"/>
          <w:lang w:val="en-GB"/>
        </w:rPr>
        <w:t xml:space="preserve"> volt</w:t>
      </w:r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ami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bőven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belefért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időnkbe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erőnkbe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 volt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súlya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 volt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igazi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következménye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33914">
        <w:rPr>
          <w:rFonts w:ascii="Times New Roman" w:hAnsi="Times New Roman" w:cs="Times New Roman"/>
          <w:sz w:val="24"/>
          <w:szCs w:val="24"/>
          <w:lang w:val="en-GB"/>
        </w:rPr>
        <w:t>egésznek</w:t>
      </w:r>
      <w:proofErr w:type="spellEnd"/>
      <w:r w:rsidR="0023391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0AB116A" w14:textId="77777777" w:rsidR="00F616CC" w:rsidRDefault="00A92A89" w:rsidP="00310D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másik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gyakori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hozzáállás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hithez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biztos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tudás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birtoklásaként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tekintünk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ahonnan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nyugodt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szívvel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tehetjük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meg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kijelentéseinket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Jól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ismerem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Bibliát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rendkívüli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elhívás-élményem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van,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esetleg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teológiát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tanultam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arról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beszélve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mennyi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keresztéyn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alkalmon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vettem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már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részt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össze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tudom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számolni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mennyi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vállalt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szolgálatom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volt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már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Hát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ki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tudná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választ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helyes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utat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ha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én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123F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3F9A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="00123F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3F9A">
        <w:rPr>
          <w:rFonts w:ascii="Times New Roman" w:hAnsi="Times New Roman" w:cs="Times New Roman"/>
          <w:sz w:val="24"/>
          <w:szCs w:val="24"/>
          <w:lang w:val="en-GB"/>
        </w:rPr>
        <w:t>egyszer</w:t>
      </w:r>
      <w:proofErr w:type="spellEnd"/>
      <w:r w:rsidR="00123F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3F9A">
        <w:rPr>
          <w:rFonts w:ascii="Times New Roman" w:hAnsi="Times New Roman" w:cs="Times New Roman"/>
          <w:sz w:val="24"/>
          <w:szCs w:val="24"/>
          <w:lang w:val="en-GB"/>
        </w:rPr>
        <w:lastRenderedPageBreak/>
        <w:t>éreztem</w:t>
      </w:r>
      <w:proofErr w:type="spellEnd"/>
      <w:r w:rsidR="00123F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3F9A">
        <w:rPr>
          <w:rFonts w:ascii="Times New Roman" w:hAnsi="Times New Roman" w:cs="Times New Roman"/>
          <w:sz w:val="24"/>
          <w:szCs w:val="24"/>
          <w:lang w:val="en-GB"/>
        </w:rPr>
        <w:t>már</w:t>
      </w:r>
      <w:proofErr w:type="spellEnd"/>
      <w:r w:rsidR="00123F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3F9A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123F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3F9A">
        <w:rPr>
          <w:rFonts w:ascii="Times New Roman" w:hAnsi="Times New Roman" w:cs="Times New Roman"/>
          <w:sz w:val="24"/>
          <w:szCs w:val="24"/>
          <w:lang w:val="en-GB"/>
        </w:rPr>
        <w:t>ilyen</w:t>
      </w:r>
      <w:proofErr w:type="spellEnd"/>
      <w:r w:rsidR="00123F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79A3">
        <w:rPr>
          <w:rFonts w:ascii="Times New Roman" w:hAnsi="Times New Roman" w:cs="Times New Roman"/>
          <w:sz w:val="24"/>
          <w:szCs w:val="24"/>
          <w:lang w:val="en-GB"/>
        </w:rPr>
        <w:t>megnyilatkozások</w:t>
      </w:r>
      <w:proofErr w:type="spellEnd"/>
      <w:r w:rsidR="009D79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79A3">
        <w:rPr>
          <w:rFonts w:ascii="Times New Roman" w:hAnsi="Times New Roman" w:cs="Times New Roman"/>
          <w:sz w:val="24"/>
          <w:szCs w:val="24"/>
          <w:lang w:val="en-GB"/>
        </w:rPr>
        <w:t>alkalmával</w:t>
      </w:r>
      <w:proofErr w:type="spellEnd"/>
      <w:r w:rsidR="009D79A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D79A3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="009D79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79A3">
        <w:rPr>
          <w:rFonts w:ascii="Times New Roman" w:hAnsi="Times New Roman" w:cs="Times New Roman"/>
          <w:sz w:val="24"/>
          <w:szCs w:val="24"/>
          <w:lang w:val="en-GB"/>
        </w:rPr>
        <w:t>ugyan</w:t>
      </w:r>
      <w:proofErr w:type="spellEnd"/>
      <w:r w:rsidR="009D79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79A3">
        <w:rPr>
          <w:rFonts w:ascii="Times New Roman" w:hAnsi="Times New Roman" w:cs="Times New Roman"/>
          <w:sz w:val="24"/>
          <w:szCs w:val="24"/>
          <w:lang w:val="en-GB"/>
        </w:rPr>
        <w:t>Jézust</w:t>
      </w:r>
      <w:proofErr w:type="spellEnd"/>
      <w:r w:rsidR="009D79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79A3">
        <w:rPr>
          <w:rFonts w:ascii="Times New Roman" w:hAnsi="Times New Roman" w:cs="Times New Roman"/>
          <w:sz w:val="24"/>
          <w:szCs w:val="24"/>
          <w:lang w:val="en-GB"/>
        </w:rPr>
        <w:t>királyának</w:t>
      </w:r>
      <w:proofErr w:type="spellEnd"/>
      <w:r w:rsidR="009D79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79A3">
        <w:rPr>
          <w:rFonts w:ascii="Times New Roman" w:hAnsi="Times New Roman" w:cs="Times New Roman"/>
          <w:sz w:val="24"/>
          <w:szCs w:val="24"/>
          <w:lang w:val="en-GB"/>
        </w:rPr>
        <w:t>vallotta</w:t>
      </w:r>
      <w:proofErr w:type="spellEnd"/>
      <w:r w:rsidR="009D79A3">
        <w:rPr>
          <w:rFonts w:ascii="Times New Roman" w:hAnsi="Times New Roman" w:cs="Times New Roman"/>
          <w:sz w:val="24"/>
          <w:szCs w:val="24"/>
          <w:lang w:val="en-GB"/>
        </w:rPr>
        <w:t xml:space="preserve">, de </w:t>
      </w:r>
      <w:proofErr w:type="spellStart"/>
      <w:r w:rsidR="009D79A3">
        <w:rPr>
          <w:rFonts w:ascii="Times New Roman" w:hAnsi="Times New Roman" w:cs="Times New Roman"/>
          <w:sz w:val="24"/>
          <w:szCs w:val="24"/>
          <w:lang w:val="en-GB"/>
        </w:rPr>
        <w:t>mégis</w:t>
      </w:r>
      <w:proofErr w:type="spellEnd"/>
      <w:r w:rsidR="009D79A3">
        <w:rPr>
          <w:rFonts w:ascii="Times New Roman" w:hAnsi="Times New Roman" w:cs="Times New Roman"/>
          <w:sz w:val="24"/>
          <w:szCs w:val="24"/>
          <w:lang w:val="en-GB"/>
        </w:rPr>
        <w:t xml:space="preserve"> Ő </w:t>
      </w:r>
      <w:proofErr w:type="spellStart"/>
      <w:r w:rsidR="009D79A3">
        <w:rPr>
          <w:rFonts w:ascii="Times New Roman" w:hAnsi="Times New Roman" w:cs="Times New Roman"/>
          <w:sz w:val="24"/>
          <w:szCs w:val="24"/>
          <w:lang w:val="en-GB"/>
        </w:rPr>
        <w:t>ment</w:t>
      </w:r>
      <w:proofErr w:type="spellEnd"/>
      <w:r w:rsidR="009D79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79A3">
        <w:rPr>
          <w:rFonts w:ascii="Times New Roman" w:hAnsi="Times New Roman" w:cs="Times New Roman"/>
          <w:sz w:val="24"/>
          <w:szCs w:val="24"/>
          <w:lang w:val="en-GB"/>
        </w:rPr>
        <w:t>elől</w:t>
      </w:r>
      <w:proofErr w:type="spellEnd"/>
      <w:r w:rsidR="009D79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79A3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9D79A3">
        <w:rPr>
          <w:rFonts w:ascii="Times New Roman" w:hAnsi="Times New Roman" w:cs="Times New Roman"/>
          <w:sz w:val="24"/>
          <w:szCs w:val="24"/>
          <w:lang w:val="en-GB"/>
        </w:rPr>
        <w:t xml:space="preserve"> ő </w:t>
      </w:r>
      <w:proofErr w:type="spellStart"/>
      <w:r w:rsidR="009D79A3">
        <w:rPr>
          <w:rFonts w:ascii="Times New Roman" w:hAnsi="Times New Roman" w:cs="Times New Roman"/>
          <w:sz w:val="24"/>
          <w:szCs w:val="24"/>
          <w:lang w:val="en-GB"/>
        </w:rPr>
        <w:t>akarta</w:t>
      </w:r>
      <w:proofErr w:type="spellEnd"/>
      <w:r w:rsidR="009D79A3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9D79A3">
        <w:rPr>
          <w:rFonts w:ascii="Times New Roman" w:hAnsi="Times New Roman" w:cs="Times New Roman"/>
          <w:sz w:val="24"/>
          <w:szCs w:val="24"/>
          <w:lang w:val="en-GB"/>
        </w:rPr>
        <w:t>utat</w:t>
      </w:r>
      <w:proofErr w:type="spellEnd"/>
      <w:r w:rsidR="009D79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79A3">
        <w:rPr>
          <w:rFonts w:ascii="Times New Roman" w:hAnsi="Times New Roman" w:cs="Times New Roman"/>
          <w:sz w:val="24"/>
          <w:szCs w:val="24"/>
          <w:lang w:val="en-GB"/>
        </w:rPr>
        <w:t>mutatni</w:t>
      </w:r>
      <w:proofErr w:type="spellEnd"/>
      <w:r w:rsidR="009D79A3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9D79A3">
        <w:rPr>
          <w:rFonts w:ascii="Times New Roman" w:hAnsi="Times New Roman" w:cs="Times New Roman"/>
          <w:sz w:val="24"/>
          <w:szCs w:val="24"/>
          <w:lang w:val="en-GB"/>
        </w:rPr>
        <w:t>Megváltónak</w:t>
      </w:r>
      <w:proofErr w:type="spellEnd"/>
      <w:r w:rsidR="009D79A3">
        <w:rPr>
          <w:rFonts w:ascii="Times New Roman" w:hAnsi="Times New Roman" w:cs="Times New Roman"/>
          <w:sz w:val="24"/>
          <w:szCs w:val="24"/>
          <w:lang w:val="en-GB"/>
        </w:rPr>
        <w:t xml:space="preserve"> is. Mint </w:t>
      </w:r>
      <w:proofErr w:type="spellStart"/>
      <w:r w:rsidR="009D79A3">
        <w:rPr>
          <w:rFonts w:ascii="Times New Roman" w:hAnsi="Times New Roman" w:cs="Times New Roman"/>
          <w:sz w:val="24"/>
          <w:szCs w:val="24"/>
          <w:lang w:val="en-GB"/>
        </w:rPr>
        <w:t>ott</w:t>
      </w:r>
      <w:proofErr w:type="spellEnd"/>
      <w:r w:rsidR="009D79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Izreaelben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Péter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többi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tanítvány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akik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úgy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gondolták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ők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bölcsebben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jobban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tudják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mit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kell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tennie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merre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kell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mennie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Mesternek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nyíltan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mondták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tanácsolták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Jézusnak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Jeruzsálembe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menjen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Mintha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ember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kezében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lenne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biztos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jövőt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látó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4CF5">
        <w:rPr>
          <w:rFonts w:ascii="Times New Roman" w:hAnsi="Times New Roman" w:cs="Times New Roman"/>
          <w:sz w:val="24"/>
          <w:szCs w:val="24"/>
          <w:lang w:val="en-GB"/>
        </w:rPr>
        <w:t>tudás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F62D2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Számomra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hatalmas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felüdülést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jelentett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hétfő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reggel</w:t>
      </w:r>
      <w:proofErr w:type="spellEnd"/>
      <w:r w:rsidR="00BD4CF5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választási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eredményekre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reagál</w:t>
      </w:r>
      <w:r w:rsidR="00BD4CF5">
        <w:rPr>
          <w:rFonts w:ascii="Times New Roman" w:hAnsi="Times New Roman" w:cs="Times New Roman"/>
          <w:sz w:val="24"/>
          <w:szCs w:val="24"/>
          <w:lang w:val="en-GB"/>
        </w:rPr>
        <w:t>ó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bölcs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jövőlát</w:t>
      </w:r>
      <w:r w:rsidR="00DF046C">
        <w:rPr>
          <w:rFonts w:ascii="Times New Roman" w:hAnsi="Times New Roman" w:cs="Times New Roman"/>
          <w:sz w:val="24"/>
          <w:szCs w:val="24"/>
          <w:lang w:val="en-GB"/>
        </w:rPr>
        <w:t>ó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emberek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hada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mellett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akik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hol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Paradicsom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megvalósulásáról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hol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nemzethalál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4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éven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belül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bekövetkező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bizonyosságáról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prófétáltak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végre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eljutottam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napi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igéig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amely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így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62D2">
        <w:rPr>
          <w:rFonts w:ascii="Times New Roman" w:hAnsi="Times New Roman" w:cs="Times New Roman"/>
          <w:sz w:val="24"/>
          <w:szCs w:val="24"/>
          <w:lang w:val="en-GB"/>
        </w:rPr>
        <w:t>szólt</w:t>
      </w:r>
      <w:proofErr w:type="spellEnd"/>
      <w:r w:rsidR="00E64E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64EEC">
        <w:rPr>
          <w:rFonts w:ascii="Times New Roman" w:hAnsi="Times New Roman" w:cs="Times New Roman"/>
          <w:sz w:val="24"/>
          <w:szCs w:val="24"/>
          <w:lang w:val="en-GB"/>
        </w:rPr>
        <w:t>János</w:t>
      </w:r>
      <w:proofErr w:type="spellEnd"/>
      <w:r w:rsidR="00E64E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64EEC">
        <w:rPr>
          <w:rFonts w:ascii="Times New Roman" w:hAnsi="Times New Roman" w:cs="Times New Roman"/>
          <w:sz w:val="24"/>
          <w:szCs w:val="24"/>
          <w:lang w:val="en-GB"/>
        </w:rPr>
        <w:t>evangéliumából</w:t>
      </w:r>
      <w:proofErr w:type="spellEnd"/>
      <w:r w:rsidR="000F62D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E64EEC" w:rsidRPr="00E64EEC">
        <w:rPr>
          <w:rFonts w:ascii="Times New Roman" w:hAnsi="Times New Roman" w:cs="Times New Roman"/>
          <w:i/>
          <w:iCs/>
          <w:sz w:val="24"/>
          <w:szCs w:val="24"/>
          <w:lang w:val="en-GB"/>
        </w:rPr>
        <w:t>“</w:t>
      </w:r>
      <w:r w:rsidR="00E64EEC" w:rsidRPr="00E64EEC">
        <w:rPr>
          <w:rFonts w:ascii="Times New Roman" w:hAnsi="Times New Roman" w:cs="Times New Roman"/>
          <w:i/>
          <w:iCs/>
          <w:sz w:val="24"/>
          <w:szCs w:val="24"/>
        </w:rPr>
        <w:t>Jézus mondja: Az én juhaim hallgatnak a hangomra, és én ismerem őket, ők pedig követnek engem. Én örök életet adok nekik, és nem vesznek el soha, mert senki sem ragadhatja ki őket az én kezemből.”</w:t>
      </w:r>
      <w:r w:rsidR="00E64EEC">
        <w:rPr>
          <w:rFonts w:ascii="Times New Roman" w:hAnsi="Times New Roman" w:cs="Times New Roman"/>
          <w:sz w:val="24"/>
          <w:szCs w:val="24"/>
        </w:rPr>
        <w:t xml:space="preserve">. </w:t>
      </w:r>
      <w:r w:rsidR="00E64EEC">
        <w:rPr>
          <w:rFonts w:ascii="Times New Roman" w:hAnsi="Times New Roman" w:cs="Times New Roman"/>
          <w:sz w:val="24"/>
          <w:szCs w:val="24"/>
        </w:rPr>
        <w:br/>
        <w:t xml:space="preserve">Nem emberi kétség, félelem, </w:t>
      </w:r>
      <w:proofErr w:type="gramStart"/>
      <w:r w:rsidR="00E64EEC">
        <w:rPr>
          <w:rFonts w:ascii="Times New Roman" w:hAnsi="Times New Roman" w:cs="Times New Roman"/>
          <w:sz w:val="24"/>
          <w:szCs w:val="24"/>
        </w:rPr>
        <w:t>hazugság,</w:t>
      </w:r>
      <w:proofErr w:type="gramEnd"/>
      <w:r w:rsidR="00E64EEC">
        <w:rPr>
          <w:rFonts w:ascii="Times New Roman" w:hAnsi="Times New Roman" w:cs="Times New Roman"/>
          <w:sz w:val="24"/>
          <w:szCs w:val="24"/>
        </w:rPr>
        <w:t xml:space="preserve"> vagy önteltség határozza meg az életem, a hitem, a bizalmam</w:t>
      </w:r>
      <w:r w:rsidR="00BD4CF5">
        <w:rPr>
          <w:rFonts w:ascii="Times New Roman" w:hAnsi="Times New Roman" w:cs="Times New Roman"/>
          <w:sz w:val="24"/>
          <w:szCs w:val="24"/>
        </w:rPr>
        <w:t>. Se</w:t>
      </w:r>
      <w:r w:rsidR="00DF046C">
        <w:rPr>
          <w:rFonts w:ascii="Times New Roman" w:hAnsi="Times New Roman" w:cs="Times New Roman"/>
          <w:sz w:val="24"/>
          <w:szCs w:val="24"/>
        </w:rPr>
        <w:t xml:space="preserve"> a</w:t>
      </w:r>
      <w:r w:rsidR="00BD4CF5">
        <w:rPr>
          <w:rFonts w:ascii="Times New Roman" w:hAnsi="Times New Roman" w:cs="Times New Roman"/>
          <w:sz w:val="24"/>
          <w:szCs w:val="24"/>
        </w:rPr>
        <w:t xml:space="preserve"> mai, se a holnapi napomat.</w:t>
      </w:r>
      <w:r w:rsidR="00E64EEC">
        <w:rPr>
          <w:rFonts w:ascii="Times New Roman" w:hAnsi="Times New Roman" w:cs="Times New Roman"/>
          <w:sz w:val="24"/>
          <w:szCs w:val="24"/>
        </w:rPr>
        <w:t xml:space="preserve"> Olyan erőteljes és kijózanító volt </w:t>
      </w:r>
      <w:r w:rsidR="00E64EEC">
        <w:rPr>
          <w:rFonts w:ascii="Times New Roman" w:hAnsi="Times New Roman" w:cs="Times New Roman"/>
          <w:sz w:val="24"/>
          <w:szCs w:val="24"/>
        </w:rPr>
        <w:lastRenderedPageBreak/>
        <w:t>ez a kontraszt az emberi akarat</w:t>
      </w:r>
      <w:r w:rsidR="00BD4CF5">
        <w:rPr>
          <w:rFonts w:ascii="Times New Roman" w:hAnsi="Times New Roman" w:cs="Times New Roman"/>
          <w:sz w:val="24"/>
          <w:szCs w:val="24"/>
        </w:rPr>
        <w:t>,</w:t>
      </w:r>
      <w:r w:rsidR="00E64EEC">
        <w:rPr>
          <w:rFonts w:ascii="Times New Roman" w:hAnsi="Times New Roman" w:cs="Times New Roman"/>
          <w:sz w:val="24"/>
          <w:szCs w:val="24"/>
        </w:rPr>
        <w:t xml:space="preserve"> bizonyosságok és az Úr hatalma között, ahogyan azt most mai igénkből, Virágvasárnapon is hallom. </w:t>
      </w:r>
      <w:r w:rsidR="00E64EEC">
        <w:rPr>
          <w:rFonts w:ascii="Times New Roman" w:hAnsi="Times New Roman" w:cs="Times New Roman"/>
          <w:sz w:val="24"/>
          <w:szCs w:val="24"/>
        </w:rPr>
        <w:br/>
      </w:r>
      <w:r w:rsidR="00123F9A">
        <w:rPr>
          <w:rFonts w:ascii="Times New Roman" w:hAnsi="Times New Roman" w:cs="Times New Roman"/>
          <w:sz w:val="24"/>
          <w:szCs w:val="24"/>
        </w:rPr>
        <w:t>Talán még inkább szembetűnő</w:t>
      </w:r>
      <w:r w:rsidR="00C820D6">
        <w:rPr>
          <w:rFonts w:ascii="Times New Roman" w:hAnsi="Times New Roman" w:cs="Times New Roman"/>
          <w:sz w:val="24"/>
          <w:szCs w:val="24"/>
        </w:rPr>
        <w:t xml:space="preserve"> lesz</w:t>
      </w:r>
      <w:r w:rsidR="00123F9A">
        <w:rPr>
          <w:rFonts w:ascii="Times New Roman" w:hAnsi="Times New Roman" w:cs="Times New Roman"/>
          <w:sz w:val="24"/>
          <w:szCs w:val="24"/>
        </w:rPr>
        <w:t>, vagy fület sértő, ha elmondom, hogy ennek a szakasznak egy másik fordítási lehetősége is elfogadott, sőt több fordító, inkább azt javasolja. Azaz, hogy ne úgy olvassuk: „</w:t>
      </w:r>
      <w:r w:rsidR="00123F9A" w:rsidRPr="00FF5D6A">
        <w:rPr>
          <w:rFonts w:ascii="Times New Roman" w:hAnsi="Times New Roman" w:cs="Times New Roman"/>
          <w:i/>
          <w:iCs/>
          <w:sz w:val="24"/>
          <w:szCs w:val="24"/>
        </w:rPr>
        <w:t>Ha tehát van</w:t>
      </w:r>
      <w:r w:rsidR="00123F9A">
        <w:rPr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proofErr w:type="gramStart"/>
      <w:r w:rsidR="00123F9A" w:rsidRPr="00123F9A">
        <w:rPr>
          <w:rFonts w:ascii="Times New Roman" w:hAnsi="Times New Roman" w:cs="Times New Roman"/>
          <w:sz w:val="24"/>
          <w:szCs w:val="24"/>
        </w:rPr>
        <w:t>hanem</w:t>
      </w:r>
      <w:r w:rsidR="00C820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820D6">
        <w:rPr>
          <w:rFonts w:ascii="Times New Roman" w:hAnsi="Times New Roman" w:cs="Times New Roman"/>
          <w:sz w:val="24"/>
          <w:szCs w:val="24"/>
        </w:rPr>
        <w:t xml:space="preserve"> hogy</w:t>
      </w:r>
      <w:r w:rsidR="00123F9A">
        <w:rPr>
          <w:rFonts w:ascii="Times New Roman" w:hAnsi="Times New Roman" w:cs="Times New Roman"/>
          <w:i/>
          <w:iCs/>
          <w:sz w:val="24"/>
          <w:szCs w:val="24"/>
        </w:rPr>
        <w:t xml:space="preserve"> „Ha </w:t>
      </w:r>
      <w:r w:rsidR="00C820D6">
        <w:rPr>
          <w:rFonts w:ascii="Times New Roman" w:hAnsi="Times New Roman" w:cs="Times New Roman"/>
          <w:i/>
          <w:iCs/>
          <w:sz w:val="24"/>
          <w:szCs w:val="24"/>
        </w:rPr>
        <w:t>jelent valamit”.</w:t>
      </w:r>
      <w:r w:rsidR="00C820D6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820D6">
        <w:rPr>
          <w:rFonts w:ascii="Times New Roman" w:hAnsi="Times New Roman" w:cs="Times New Roman"/>
          <w:sz w:val="24"/>
          <w:szCs w:val="24"/>
        </w:rPr>
        <w:t xml:space="preserve">Felolvasom most így alapigénk elejét! </w:t>
      </w:r>
      <w:r w:rsidR="00C820D6">
        <w:rPr>
          <w:rFonts w:ascii="Times New Roman" w:hAnsi="Times New Roman" w:cs="Times New Roman"/>
          <w:i/>
          <w:iCs/>
          <w:sz w:val="24"/>
          <w:szCs w:val="24"/>
        </w:rPr>
        <w:t xml:space="preserve">Ha jelent valamit a </w:t>
      </w:r>
      <w:r w:rsidR="00C820D6" w:rsidRPr="00FF5D6A">
        <w:rPr>
          <w:rFonts w:ascii="Times New Roman" w:hAnsi="Times New Roman" w:cs="Times New Roman"/>
          <w:i/>
          <w:iCs/>
          <w:sz w:val="24"/>
          <w:szCs w:val="24"/>
        </w:rPr>
        <w:t xml:space="preserve">vigasztalás Krisztusban, ha </w:t>
      </w:r>
      <w:r w:rsidR="00C820D6">
        <w:rPr>
          <w:rFonts w:ascii="Times New Roman" w:hAnsi="Times New Roman" w:cs="Times New Roman"/>
          <w:i/>
          <w:iCs/>
          <w:sz w:val="24"/>
          <w:szCs w:val="24"/>
        </w:rPr>
        <w:t>jelent valamit a</w:t>
      </w:r>
      <w:r w:rsidR="00C820D6" w:rsidRPr="00FF5D6A">
        <w:rPr>
          <w:rFonts w:ascii="Times New Roman" w:hAnsi="Times New Roman" w:cs="Times New Roman"/>
          <w:i/>
          <w:iCs/>
          <w:sz w:val="24"/>
          <w:szCs w:val="24"/>
        </w:rPr>
        <w:t xml:space="preserve"> szeretetből fakadó figyelmeztetés, ha </w:t>
      </w:r>
      <w:r w:rsidR="00C820D6">
        <w:rPr>
          <w:rFonts w:ascii="Times New Roman" w:hAnsi="Times New Roman" w:cs="Times New Roman"/>
          <w:i/>
          <w:iCs/>
          <w:sz w:val="24"/>
          <w:szCs w:val="24"/>
        </w:rPr>
        <w:t>jelent valamit a</w:t>
      </w:r>
      <w:r w:rsidR="00C820D6" w:rsidRPr="00FF5D6A">
        <w:rPr>
          <w:rFonts w:ascii="Times New Roman" w:hAnsi="Times New Roman" w:cs="Times New Roman"/>
          <w:i/>
          <w:iCs/>
          <w:sz w:val="24"/>
          <w:szCs w:val="24"/>
        </w:rPr>
        <w:t xml:space="preserve"> közösség a Lélekben, ha </w:t>
      </w:r>
      <w:r w:rsidR="00C820D6">
        <w:rPr>
          <w:rFonts w:ascii="Times New Roman" w:hAnsi="Times New Roman" w:cs="Times New Roman"/>
          <w:i/>
          <w:iCs/>
          <w:sz w:val="24"/>
          <w:szCs w:val="24"/>
        </w:rPr>
        <w:t>jelent valamit az</w:t>
      </w:r>
      <w:r w:rsidR="00C820D6" w:rsidRPr="00FF5D6A">
        <w:rPr>
          <w:rFonts w:ascii="Times New Roman" w:hAnsi="Times New Roman" w:cs="Times New Roman"/>
          <w:i/>
          <w:iCs/>
          <w:sz w:val="24"/>
          <w:szCs w:val="24"/>
        </w:rPr>
        <w:t xml:space="preserve"> irgalom és könyörület, </w:t>
      </w:r>
      <w:r w:rsidR="00C820D6" w:rsidRPr="00FF5D6A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C820D6" w:rsidRPr="00FF5D6A">
        <w:rPr>
          <w:rFonts w:ascii="Times New Roman" w:hAnsi="Times New Roman" w:cs="Times New Roman"/>
          <w:i/>
          <w:iCs/>
          <w:sz w:val="24"/>
          <w:szCs w:val="24"/>
        </w:rPr>
        <w:t>akkor tegyétek teljessé örömömet azzal, hogy ugyanazt akarjátok: ugyanaz a szeretet legyen bennetek, egyet akarva ugyanarra törekedjetek.</w:t>
      </w:r>
      <w:r w:rsidR="00C820D6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820D6">
        <w:rPr>
          <w:rFonts w:ascii="Times New Roman" w:hAnsi="Times New Roman" w:cs="Times New Roman"/>
          <w:sz w:val="24"/>
          <w:szCs w:val="24"/>
        </w:rPr>
        <w:t>Ha jelent valamit</w:t>
      </w:r>
      <w:proofErr w:type="gramStart"/>
      <w:r w:rsidR="00DF046C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="00C820D6">
        <w:rPr>
          <w:rFonts w:ascii="Times New Roman" w:hAnsi="Times New Roman" w:cs="Times New Roman"/>
          <w:sz w:val="24"/>
          <w:szCs w:val="24"/>
        </w:rPr>
        <w:t xml:space="preserve"> </w:t>
      </w:r>
      <w:r w:rsidR="00DF046C">
        <w:rPr>
          <w:rFonts w:ascii="Times New Roman" w:hAnsi="Times New Roman" w:cs="Times New Roman"/>
          <w:sz w:val="24"/>
          <w:szCs w:val="24"/>
        </w:rPr>
        <w:t>H</w:t>
      </w:r>
      <w:r w:rsidR="00C820D6">
        <w:rPr>
          <w:rFonts w:ascii="Times New Roman" w:hAnsi="Times New Roman" w:cs="Times New Roman"/>
          <w:sz w:val="24"/>
          <w:szCs w:val="24"/>
        </w:rPr>
        <w:t xml:space="preserve">a valóban számít valamit nektek Krisztus megváltó munkája, ha valóban számít nektek valamit </w:t>
      </w:r>
      <w:r w:rsidR="007D7336">
        <w:rPr>
          <w:rFonts w:ascii="Times New Roman" w:hAnsi="Times New Roman" w:cs="Times New Roman"/>
          <w:sz w:val="24"/>
          <w:szCs w:val="24"/>
        </w:rPr>
        <w:t xml:space="preserve">a </w:t>
      </w:r>
      <w:r w:rsidR="00C820D6">
        <w:rPr>
          <w:rFonts w:ascii="Times New Roman" w:hAnsi="Times New Roman" w:cs="Times New Roman"/>
          <w:sz w:val="24"/>
          <w:szCs w:val="24"/>
        </w:rPr>
        <w:t>Lélek által</w:t>
      </w:r>
      <w:r w:rsidR="007D7336">
        <w:rPr>
          <w:rFonts w:ascii="Times New Roman" w:hAnsi="Times New Roman" w:cs="Times New Roman"/>
          <w:sz w:val="24"/>
          <w:szCs w:val="24"/>
        </w:rPr>
        <w:t xml:space="preserve"> épülő közösség, ha valóban számít nektek valamit az Isten akarata, akkor legyen végre egy bennetek az akarat. </w:t>
      </w:r>
      <w:r w:rsidR="007D73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C7DA0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CC7D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C7DA0">
        <w:rPr>
          <w:rFonts w:ascii="Times New Roman" w:hAnsi="Times New Roman" w:cs="Times New Roman"/>
          <w:sz w:val="24"/>
          <w:szCs w:val="24"/>
          <w:lang w:val="en-GB"/>
        </w:rPr>
        <w:t>itt</w:t>
      </w:r>
      <w:proofErr w:type="spellEnd"/>
      <w:r w:rsidR="00CC7D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92F80">
        <w:rPr>
          <w:rFonts w:ascii="Times New Roman" w:hAnsi="Times New Roman" w:cs="Times New Roman"/>
          <w:sz w:val="24"/>
          <w:szCs w:val="24"/>
          <w:lang w:val="en-GB"/>
        </w:rPr>
        <w:t>egy</w:t>
      </w:r>
      <w:proofErr w:type="spellEnd"/>
      <w:r w:rsidR="00D92F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92F80">
        <w:rPr>
          <w:rFonts w:ascii="Times New Roman" w:hAnsi="Times New Roman" w:cs="Times New Roman"/>
          <w:sz w:val="24"/>
          <w:szCs w:val="24"/>
          <w:lang w:val="en-GB"/>
        </w:rPr>
        <w:t>újabb</w:t>
      </w:r>
      <w:proofErr w:type="spellEnd"/>
      <w:r w:rsidR="00D92F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92F80">
        <w:rPr>
          <w:rFonts w:ascii="Times New Roman" w:hAnsi="Times New Roman" w:cs="Times New Roman"/>
          <w:sz w:val="24"/>
          <w:szCs w:val="24"/>
          <w:lang w:val="en-GB"/>
        </w:rPr>
        <w:t>gyakori</w:t>
      </w:r>
      <w:proofErr w:type="spellEnd"/>
      <w:r w:rsidR="00D92F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92F80">
        <w:rPr>
          <w:rFonts w:ascii="Times New Roman" w:hAnsi="Times New Roman" w:cs="Times New Roman"/>
          <w:sz w:val="24"/>
          <w:szCs w:val="24"/>
          <w:lang w:val="en-GB"/>
        </w:rPr>
        <w:t>félreértelmezésünk</w:t>
      </w:r>
      <w:proofErr w:type="spellEnd"/>
      <w:r w:rsidR="00D92F80">
        <w:rPr>
          <w:rFonts w:ascii="Times New Roman" w:hAnsi="Times New Roman" w:cs="Times New Roman"/>
          <w:sz w:val="24"/>
          <w:szCs w:val="24"/>
          <w:lang w:val="en-GB"/>
        </w:rPr>
        <w:t xml:space="preserve"> is a </w:t>
      </w:r>
      <w:proofErr w:type="spellStart"/>
      <w:r w:rsidR="00D92F80">
        <w:rPr>
          <w:rFonts w:ascii="Times New Roman" w:hAnsi="Times New Roman" w:cs="Times New Roman"/>
          <w:sz w:val="24"/>
          <w:szCs w:val="24"/>
          <w:lang w:val="en-GB"/>
        </w:rPr>
        <w:t>felszínre</w:t>
      </w:r>
      <w:proofErr w:type="spellEnd"/>
      <w:r w:rsidR="00D92F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92F80">
        <w:rPr>
          <w:rFonts w:ascii="Times New Roman" w:hAnsi="Times New Roman" w:cs="Times New Roman"/>
          <w:sz w:val="24"/>
          <w:szCs w:val="24"/>
          <w:lang w:val="en-GB"/>
        </w:rPr>
        <w:t>kerül</w:t>
      </w:r>
      <w:proofErr w:type="spellEnd"/>
      <w:r w:rsidR="002404E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92F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92F80">
        <w:rPr>
          <w:rFonts w:ascii="Times New Roman" w:hAnsi="Times New Roman" w:cs="Times New Roman"/>
          <w:sz w:val="24"/>
          <w:szCs w:val="24"/>
          <w:lang w:val="en-GB"/>
        </w:rPr>
        <w:t>erről</w:t>
      </w:r>
      <w:proofErr w:type="spellEnd"/>
      <w:r w:rsidR="00D92F80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D92F80">
        <w:rPr>
          <w:rFonts w:ascii="Times New Roman" w:hAnsi="Times New Roman" w:cs="Times New Roman"/>
          <w:sz w:val="24"/>
          <w:szCs w:val="24"/>
          <w:lang w:val="en-GB"/>
        </w:rPr>
        <w:t>bizonyos</w:t>
      </w:r>
      <w:proofErr w:type="spellEnd"/>
      <w:r w:rsidR="00D92F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92F80">
        <w:rPr>
          <w:rFonts w:ascii="Times New Roman" w:hAnsi="Times New Roman" w:cs="Times New Roman"/>
          <w:sz w:val="24"/>
          <w:szCs w:val="24"/>
          <w:lang w:val="en-GB"/>
        </w:rPr>
        <w:t>egy</w:t>
      </w:r>
      <w:proofErr w:type="spellEnd"/>
      <w:r w:rsidR="00D92F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92F80">
        <w:rPr>
          <w:rFonts w:ascii="Times New Roman" w:hAnsi="Times New Roman" w:cs="Times New Roman"/>
          <w:sz w:val="24"/>
          <w:szCs w:val="24"/>
          <w:lang w:val="en-GB"/>
        </w:rPr>
        <w:t>akaratról</w:t>
      </w:r>
      <w:proofErr w:type="spellEnd"/>
      <w:r w:rsidR="00D92F8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92F80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="001211DD">
        <w:rPr>
          <w:rFonts w:ascii="Times New Roman" w:hAnsi="Times New Roman" w:cs="Times New Roman"/>
          <w:sz w:val="24"/>
          <w:szCs w:val="24"/>
          <w:lang w:val="en-GB"/>
        </w:rPr>
        <w:lastRenderedPageBreak/>
        <w:t>Előszeretettel</w:t>
      </w:r>
      <w:proofErr w:type="spellEnd"/>
      <w:r w:rsidR="00121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11DD">
        <w:rPr>
          <w:rFonts w:ascii="Times New Roman" w:hAnsi="Times New Roman" w:cs="Times New Roman"/>
          <w:sz w:val="24"/>
          <w:szCs w:val="24"/>
          <w:lang w:val="en-GB"/>
        </w:rPr>
        <w:t>próbáljuk</w:t>
      </w:r>
      <w:proofErr w:type="spellEnd"/>
      <w:r w:rsidR="00121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11DD">
        <w:rPr>
          <w:rFonts w:ascii="Times New Roman" w:hAnsi="Times New Roman" w:cs="Times New Roman"/>
          <w:sz w:val="24"/>
          <w:szCs w:val="24"/>
          <w:lang w:val="en-GB"/>
        </w:rPr>
        <w:t>úgy</w:t>
      </w:r>
      <w:proofErr w:type="spellEnd"/>
      <w:r w:rsidR="00121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11DD">
        <w:rPr>
          <w:rFonts w:ascii="Times New Roman" w:hAnsi="Times New Roman" w:cs="Times New Roman"/>
          <w:sz w:val="24"/>
          <w:szCs w:val="24"/>
          <w:lang w:val="en-GB"/>
        </w:rPr>
        <w:t>érteni</w:t>
      </w:r>
      <w:proofErr w:type="spellEnd"/>
      <w:r w:rsidR="00121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211DD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="00121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11DD">
        <w:rPr>
          <w:rFonts w:ascii="Times New Roman" w:hAnsi="Times New Roman" w:cs="Times New Roman"/>
          <w:sz w:val="24"/>
          <w:szCs w:val="24"/>
          <w:lang w:val="en-GB"/>
        </w:rPr>
        <w:t>ez</w:t>
      </w:r>
      <w:proofErr w:type="spellEnd"/>
      <w:r w:rsidR="00121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11DD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1211DD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="001211DD">
        <w:rPr>
          <w:rFonts w:ascii="Times New Roman" w:hAnsi="Times New Roman" w:cs="Times New Roman"/>
          <w:sz w:val="24"/>
          <w:szCs w:val="24"/>
          <w:lang w:val="en-GB"/>
        </w:rPr>
        <w:t>egy</w:t>
      </w:r>
      <w:proofErr w:type="spellEnd"/>
      <w:r w:rsidR="00121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11DD">
        <w:rPr>
          <w:rFonts w:ascii="Times New Roman" w:hAnsi="Times New Roman" w:cs="Times New Roman"/>
          <w:sz w:val="24"/>
          <w:szCs w:val="24"/>
          <w:lang w:val="en-GB"/>
        </w:rPr>
        <w:t>akarat</w:t>
      </w:r>
      <w:proofErr w:type="spellEnd"/>
      <w:r w:rsidR="001211DD">
        <w:rPr>
          <w:rFonts w:ascii="Times New Roman" w:hAnsi="Times New Roman" w:cs="Times New Roman"/>
          <w:sz w:val="24"/>
          <w:szCs w:val="24"/>
          <w:lang w:val="en-GB"/>
        </w:rPr>
        <w:t xml:space="preserve">”, </w:t>
      </w:r>
      <w:proofErr w:type="spellStart"/>
      <w:r w:rsidR="001211DD">
        <w:rPr>
          <w:rFonts w:ascii="Times New Roman" w:hAnsi="Times New Roman" w:cs="Times New Roman"/>
          <w:sz w:val="24"/>
          <w:szCs w:val="24"/>
          <w:lang w:val="en-GB"/>
        </w:rPr>
        <w:t>ez</w:t>
      </w:r>
      <w:proofErr w:type="spellEnd"/>
      <w:r w:rsidR="00121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11DD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121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11DD">
        <w:rPr>
          <w:rFonts w:ascii="Times New Roman" w:hAnsi="Times New Roman" w:cs="Times New Roman"/>
          <w:sz w:val="24"/>
          <w:szCs w:val="24"/>
          <w:lang w:val="en-GB"/>
        </w:rPr>
        <w:t>emberek</w:t>
      </w:r>
      <w:proofErr w:type="spellEnd"/>
      <w:r w:rsidR="00121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11DD">
        <w:rPr>
          <w:rFonts w:ascii="Times New Roman" w:hAnsi="Times New Roman" w:cs="Times New Roman"/>
          <w:sz w:val="24"/>
          <w:szCs w:val="24"/>
          <w:lang w:val="en-GB"/>
        </w:rPr>
        <w:t>egységét</w:t>
      </w:r>
      <w:proofErr w:type="spellEnd"/>
      <w:r w:rsidR="00121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211DD">
        <w:rPr>
          <w:rFonts w:ascii="Times New Roman" w:hAnsi="Times New Roman" w:cs="Times New Roman"/>
          <w:sz w:val="24"/>
          <w:szCs w:val="24"/>
          <w:lang w:val="en-GB"/>
        </w:rPr>
        <w:t>kiegyezését</w:t>
      </w:r>
      <w:proofErr w:type="spellEnd"/>
      <w:r w:rsidR="001211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211DD">
        <w:rPr>
          <w:rFonts w:ascii="Times New Roman" w:hAnsi="Times New Roman" w:cs="Times New Roman"/>
          <w:sz w:val="24"/>
          <w:szCs w:val="24"/>
          <w:lang w:val="en-GB"/>
        </w:rPr>
        <w:t>konszenzusát</w:t>
      </w:r>
      <w:proofErr w:type="spellEnd"/>
      <w:r w:rsidR="001211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211DD">
        <w:rPr>
          <w:rFonts w:ascii="Times New Roman" w:hAnsi="Times New Roman" w:cs="Times New Roman"/>
          <w:sz w:val="24"/>
          <w:szCs w:val="24"/>
          <w:lang w:val="en-GB"/>
        </w:rPr>
        <w:t>jelenti</w:t>
      </w:r>
      <w:proofErr w:type="spellEnd"/>
      <w:r w:rsidR="001211D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Már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kész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is a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Szentírás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elferdítése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amit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aztán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nagyon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könnyű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kiforgatni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akár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propaganda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szöveggé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silánytani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. De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ez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itt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azt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jelenti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Úr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akarata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emberek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értsenek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egyet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tanulják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meg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elfogadni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egymás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véleményét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046C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DF046C">
        <w:rPr>
          <w:rFonts w:ascii="Times New Roman" w:hAnsi="Times New Roman" w:cs="Times New Roman"/>
          <w:sz w:val="24"/>
          <w:szCs w:val="24"/>
          <w:lang w:val="en-GB"/>
        </w:rPr>
        <w:t>akár</w:t>
      </w:r>
      <w:proofErr w:type="spellEnd"/>
      <w:r w:rsidR="00DF046C">
        <w:rPr>
          <w:rFonts w:ascii="Times New Roman" w:hAnsi="Times New Roman" w:cs="Times New Roman"/>
          <w:sz w:val="24"/>
          <w:szCs w:val="24"/>
          <w:lang w:val="en-GB"/>
        </w:rPr>
        <w:t xml:space="preserve"> mi is </w:t>
      </w:r>
      <w:proofErr w:type="spellStart"/>
      <w:r w:rsidR="00DF046C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DF046C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békében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élni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akkor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máris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földi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mennyország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megvalósulsánál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járunk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Ez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nagyon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távol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van a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valós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tartalomtól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miért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vagyok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ebben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ennyire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biztos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mikor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épp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imént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beszéltem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alázatos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bibliaértelmezésről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kijelentésekről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Mert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ilyen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tévutakat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már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bőven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láttunk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Mennyi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birodalom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eszme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vagy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akár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maga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keresztény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3119">
        <w:rPr>
          <w:rFonts w:ascii="Times New Roman" w:hAnsi="Times New Roman" w:cs="Times New Roman"/>
          <w:sz w:val="24"/>
          <w:szCs w:val="24"/>
          <w:lang w:val="en-GB"/>
        </w:rPr>
        <w:t>egyház</w:t>
      </w:r>
      <w:proofErr w:type="spellEnd"/>
      <w:r w:rsidR="009F31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haladt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már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előre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vakon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romlás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felé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történelem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során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legnagyobb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egyetértésben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? De a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Bibliánkat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fellapozhatjuk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sokáig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keresnünk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benne,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hogy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hasonló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példákra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leljünk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emberek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egyetértéséről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Gondoljunk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csak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Bábel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tornyára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! A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közös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akarat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emberek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közötti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békés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egyetértés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hibádzott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D54DD4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Tehát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F7808">
        <w:rPr>
          <w:rFonts w:ascii="Times New Roman" w:hAnsi="Times New Roman" w:cs="Times New Roman"/>
          <w:sz w:val="24"/>
          <w:szCs w:val="24"/>
          <w:lang w:val="en-GB"/>
        </w:rPr>
        <w:t>nnak</w:t>
      </w:r>
      <w:proofErr w:type="spellEnd"/>
      <w:r w:rsidR="007F7808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7F7808">
        <w:rPr>
          <w:rFonts w:ascii="Times New Roman" w:hAnsi="Times New Roman" w:cs="Times New Roman"/>
          <w:sz w:val="24"/>
          <w:szCs w:val="24"/>
          <w:lang w:val="en-GB"/>
        </w:rPr>
        <w:t>lassan</w:t>
      </w:r>
      <w:proofErr w:type="spellEnd"/>
      <w:r w:rsidR="007F7808">
        <w:rPr>
          <w:rFonts w:ascii="Times New Roman" w:hAnsi="Times New Roman" w:cs="Times New Roman"/>
          <w:sz w:val="24"/>
          <w:szCs w:val="24"/>
          <w:lang w:val="en-GB"/>
        </w:rPr>
        <w:t xml:space="preserve"> 8 </w:t>
      </w:r>
      <w:proofErr w:type="spellStart"/>
      <w:r w:rsidR="007F7808">
        <w:rPr>
          <w:rFonts w:ascii="Times New Roman" w:hAnsi="Times New Roman" w:cs="Times New Roman"/>
          <w:sz w:val="24"/>
          <w:szCs w:val="24"/>
          <w:lang w:val="en-GB"/>
        </w:rPr>
        <w:t>milliárd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ember</w:t>
      </w:r>
      <w:r w:rsidR="007F780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akarat</w:t>
      </w:r>
      <w:r w:rsidR="007F7808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D54DD4">
        <w:rPr>
          <w:rFonts w:ascii="Times New Roman" w:hAnsi="Times New Roman" w:cs="Times New Roman"/>
          <w:sz w:val="24"/>
          <w:szCs w:val="24"/>
          <w:lang w:val="en-GB"/>
        </w:rPr>
        <w:t>ak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kell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616CC">
        <w:rPr>
          <w:rFonts w:ascii="Times New Roman" w:hAnsi="Times New Roman" w:cs="Times New Roman"/>
          <w:sz w:val="24"/>
          <w:szCs w:val="24"/>
          <w:lang w:val="en-GB"/>
        </w:rPr>
        <w:t>saját</w:t>
      </w:r>
      <w:proofErr w:type="spellEnd"/>
      <w:r w:rsidR="00F616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egység</w:t>
      </w:r>
      <w:r w:rsidR="00F616CC">
        <w:rPr>
          <w:rFonts w:ascii="Times New Roman" w:hAnsi="Times New Roman" w:cs="Times New Roman"/>
          <w:sz w:val="24"/>
          <w:szCs w:val="24"/>
          <w:lang w:val="en-GB"/>
        </w:rPr>
        <w:t>é</w:t>
      </w:r>
      <w:r w:rsidR="00D54DD4">
        <w:rPr>
          <w:rFonts w:ascii="Times New Roman" w:hAnsi="Times New Roman" w:cs="Times New Roman"/>
          <w:sz w:val="24"/>
          <w:szCs w:val="24"/>
          <w:lang w:val="en-GB"/>
        </w:rPr>
        <w:t>be</w:t>
      </w:r>
      <w:proofErr w:type="spellEnd"/>
      <w:r w:rsidR="00D54D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54DD4">
        <w:rPr>
          <w:rFonts w:ascii="Times New Roman" w:hAnsi="Times New Roman" w:cs="Times New Roman"/>
          <w:sz w:val="24"/>
          <w:szCs w:val="24"/>
          <w:lang w:val="en-GB"/>
        </w:rPr>
        <w:t>kerülni</w:t>
      </w:r>
      <w:r w:rsidR="007F7808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="007F780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F7808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="007F7808">
        <w:rPr>
          <w:rFonts w:ascii="Times New Roman" w:hAnsi="Times New Roman" w:cs="Times New Roman"/>
          <w:sz w:val="24"/>
          <w:szCs w:val="24"/>
          <w:lang w:val="en-GB"/>
        </w:rPr>
        <w:lastRenderedPageBreak/>
        <w:t>Így</w:t>
      </w:r>
      <w:proofErr w:type="spellEnd"/>
      <w:r w:rsidR="007F78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F7808">
        <w:rPr>
          <w:rFonts w:ascii="Times New Roman" w:hAnsi="Times New Roman" w:cs="Times New Roman"/>
          <w:sz w:val="24"/>
          <w:szCs w:val="24"/>
          <w:lang w:val="en-GB"/>
        </w:rPr>
        <w:t>olvastuk</w:t>
      </w:r>
      <w:proofErr w:type="spellEnd"/>
      <w:r w:rsidR="007F7808">
        <w:rPr>
          <w:rFonts w:ascii="Times New Roman" w:hAnsi="Times New Roman" w:cs="Times New Roman"/>
          <w:sz w:val="24"/>
          <w:szCs w:val="24"/>
          <w:lang w:val="en-GB"/>
        </w:rPr>
        <w:t>: “</w:t>
      </w:r>
      <w:r w:rsidR="007F7808" w:rsidRPr="00FF5D6A">
        <w:rPr>
          <w:rFonts w:ascii="Times New Roman" w:hAnsi="Times New Roman" w:cs="Times New Roman"/>
          <w:i/>
          <w:iCs/>
          <w:sz w:val="24"/>
          <w:szCs w:val="24"/>
        </w:rPr>
        <w:t>ugyanazt akarjátok: ugyanaz a szeretet legyen bennetek, egyet akarva ugyanarra törekedjetek.</w:t>
      </w:r>
      <w:r w:rsidR="007F780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7F7808">
        <w:rPr>
          <w:rFonts w:ascii="Times New Roman" w:hAnsi="Times New Roman" w:cs="Times New Roman"/>
          <w:sz w:val="24"/>
          <w:szCs w:val="24"/>
        </w:rPr>
        <w:t>. „Ugyanaz”, de ez nem a mi „</w:t>
      </w:r>
      <w:proofErr w:type="spellStart"/>
      <w:r w:rsidR="007F7808">
        <w:rPr>
          <w:rFonts w:ascii="Times New Roman" w:hAnsi="Times New Roman" w:cs="Times New Roman"/>
          <w:sz w:val="24"/>
          <w:szCs w:val="24"/>
        </w:rPr>
        <w:t>ugyanazunk</w:t>
      </w:r>
      <w:proofErr w:type="spellEnd"/>
      <w:r w:rsidR="007F7808">
        <w:rPr>
          <w:rFonts w:ascii="Times New Roman" w:hAnsi="Times New Roman" w:cs="Times New Roman"/>
          <w:sz w:val="24"/>
          <w:szCs w:val="24"/>
        </w:rPr>
        <w:t xml:space="preserve">”. Itt Pál apostol is az Isten akaratával megegyezőre utal. Akkor lesz </w:t>
      </w:r>
      <w:r w:rsidR="00995548">
        <w:rPr>
          <w:rFonts w:ascii="Times New Roman" w:hAnsi="Times New Roman" w:cs="Times New Roman"/>
          <w:sz w:val="24"/>
          <w:szCs w:val="24"/>
        </w:rPr>
        <w:t>„</w:t>
      </w:r>
      <w:r w:rsidR="007F7808">
        <w:rPr>
          <w:rFonts w:ascii="Times New Roman" w:hAnsi="Times New Roman" w:cs="Times New Roman"/>
          <w:sz w:val="24"/>
          <w:szCs w:val="24"/>
        </w:rPr>
        <w:t>jó</w:t>
      </w:r>
      <w:r w:rsidR="00995548">
        <w:rPr>
          <w:rFonts w:ascii="Times New Roman" w:hAnsi="Times New Roman" w:cs="Times New Roman"/>
          <w:sz w:val="24"/>
          <w:szCs w:val="24"/>
        </w:rPr>
        <w:t>” „igazi”</w:t>
      </w:r>
      <w:r w:rsidR="007F7808">
        <w:rPr>
          <w:rFonts w:ascii="Times New Roman" w:hAnsi="Times New Roman" w:cs="Times New Roman"/>
          <w:sz w:val="24"/>
          <w:szCs w:val="24"/>
        </w:rPr>
        <w:t xml:space="preserve">, </w:t>
      </w:r>
      <w:r w:rsidR="00995548">
        <w:rPr>
          <w:rFonts w:ascii="Times New Roman" w:hAnsi="Times New Roman" w:cs="Times New Roman"/>
          <w:sz w:val="24"/>
          <w:szCs w:val="24"/>
        </w:rPr>
        <w:t xml:space="preserve">a szeretetet, a vigasztalást, a könyörületet valóban megjelenítő akarat az enyém, ha az valójában nem az embertől való, hanem a Mindenható Úrtól. </w:t>
      </w:r>
      <w:r w:rsidR="00995548">
        <w:rPr>
          <w:rFonts w:ascii="Times New Roman" w:hAnsi="Times New Roman" w:cs="Times New Roman"/>
          <w:sz w:val="24"/>
          <w:szCs w:val="24"/>
        </w:rPr>
        <w:br/>
        <w:t xml:space="preserve">Csak akkor leszek valójában Krisztust követő, azaz keresztény, ha nem </w:t>
      </w:r>
      <w:r w:rsidR="00100023">
        <w:rPr>
          <w:rFonts w:ascii="Times New Roman" w:hAnsi="Times New Roman" w:cs="Times New Roman"/>
          <w:sz w:val="24"/>
          <w:szCs w:val="24"/>
        </w:rPr>
        <w:t xml:space="preserve">félek ettől az akarattól, ha nem bizonytalan lehetőségnek tekintem, de nem is eltiporva </w:t>
      </w:r>
      <w:proofErr w:type="spellStart"/>
      <w:r w:rsidR="00100023">
        <w:rPr>
          <w:rFonts w:ascii="Times New Roman" w:hAnsi="Times New Roman" w:cs="Times New Roman"/>
          <w:sz w:val="24"/>
          <w:szCs w:val="24"/>
        </w:rPr>
        <w:t>megelőzöm</w:t>
      </w:r>
      <w:proofErr w:type="spellEnd"/>
      <w:r w:rsidR="00100023">
        <w:rPr>
          <w:rFonts w:ascii="Times New Roman" w:hAnsi="Times New Roman" w:cs="Times New Roman"/>
          <w:sz w:val="24"/>
          <w:szCs w:val="24"/>
        </w:rPr>
        <w:t xml:space="preserve"> és vezetni akarom, hanem követem. Követem éppen azzal az alázattal, ahogyan az előttem szamárháton haladó Megváltó </w:t>
      </w:r>
      <w:r w:rsidR="00776E24">
        <w:rPr>
          <w:rFonts w:ascii="Times New Roman" w:hAnsi="Times New Roman" w:cs="Times New Roman"/>
          <w:sz w:val="24"/>
          <w:szCs w:val="24"/>
        </w:rPr>
        <w:t xml:space="preserve">tart a Golgota felé. Megüresítve magam, szabaddá téve magam minden olyan akarattól és vágytól, amivel a Szabadító Istent akár csak a legkisebb részéből is, de valamennyire kizárom az életemből. Erre a krisztusi akaratra kell nekünk is mind törekednünk, </w:t>
      </w:r>
      <w:r w:rsidR="00F14320">
        <w:rPr>
          <w:rFonts w:ascii="Times New Roman" w:hAnsi="Times New Roman" w:cs="Times New Roman"/>
          <w:sz w:val="24"/>
          <w:szCs w:val="24"/>
        </w:rPr>
        <w:t>egyénenként és közösségként is. Hogy semmi és senki más ne határozzon meg minket, a tetteinket, az irányunkat, csak a Szabadító Isten. Ő, aki Krisztust is megdicsőítette ott és akkor és a mi számunkra is.</w:t>
      </w:r>
      <w:r w:rsidR="00F14320">
        <w:rPr>
          <w:rFonts w:ascii="Times New Roman" w:hAnsi="Times New Roman" w:cs="Times New Roman"/>
          <w:sz w:val="24"/>
          <w:szCs w:val="24"/>
        </w:rPr>
        <w:br/>
        <w:t xml:space="preserve">Olyan talán a mi helyzetünk is, mint a lakásba betévedt </w:t>
      </w:r>
      <w:r w:rsidR="00F14320">
        <w:rPr>
          <w:rFonts w:ascii="Times New Roman" w:hAnsi="Times New Roman" w:cs="Times New Roman"/>
          <w:sz w:val="24"/>
          <w:szCs w:val="24"/>
        </w:rPr>
        <w:lastRenderedPageBreak/>
        <w:t xml:space="preserve">méhecskéé. Azt hiszi, hogy ő tudja, látja a kiutat, a helyes irányt, de csak az ablaküvegnek ütközik és belegabalyodik a csipkefüggöny redőibe. Aztán jönne a segítség, ami a szabadulás felé segíteni, de ő vakságból, félelemből, értetlenségből, a biztosnak hitt </w:t>
      </w:r>
      <w:r w:rsidR="003F026B">
        <w:rPr>
          <w:rFonts w:ascii="Times New Roman" w:hAnsi="Times New Roman" w:cs="Times New Roman"/>
          <w:sz w:val="24"/>
          <w:szCs w:val="24"/>
        </w:rPr>
        <w:t xml:space="preserve">hamis kiút látása miatt, de küzd ellene. Küzd a mentő és segítő szándék ellen. Akár meg is szúrná a megmentőjét. De máshogy nem fog kijutni, mert a hamisság, a látszat egészen a végkimerülésig ott tartaná az ablaküvegnél. </w:t>
      </w:r>
    </w:p>
    <w:p w14:paraId="6E75312C" w14:textId="075378E2" w:rsidR="003F026B" w:rsidRPr="003F026B" w:rsidRDefault="003F026B" w:rsidP="00310D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„Hozsanna!”</w:t>
      </w:r>
      <w:r w:rsidR="001776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616CC">
        <w:rPr>
          <w:rFonts w:ascii="Times New Roman" w:hAnsi="Times New Roman" w:cs="Times New Roman"/>
          <w:sz w:val="24"/>
          <w:szCs w:val="24"/>
        </w:rPr>
        <w:t>halllottuk</w:t>
      </w:r>
      <w:proofErr w:type="spellEnd"/>
      <w:r w:rsidR="00F616CC">
        <w:rPr>
          <w:rFonts w:ascii="Times New Roman" w:hAnsi="Times New Roman" w:cs="Times New Roman"/>
          <w:sz w:val="24"/>
          <w:szCs w:val="24"/>
        </w:rPr>
        <w:t xml:space="preserve"> az oltár előtti igében. T</w:t>
      </w:r>
      <w:r w:rsidR="00177695">
        <w:rPr>
          <w:rFonts w:ascii="Times New Roman" w:hAnsi="Times New Roman" w:cs="Times New Roman"/>
          <w:sz w:val="24"/>
          <w:szCs w:val="24"/>
        </w:rPr>
        <w:t>alán ez az a kiáltás, amiben valóban egyek tudunk lenni. Nem úgy, ahogy sokan gondolják, hogy valami dicsőítő kiáltásként harsogjuk majd együtt, mikor mindenkinek „végre megjön az esze, a hite”. Nem</w:t>
      </w:r>
      <w:r w:rsidR="00F616CC">
        <w:rPr>
          <w:rFonts w:ascii="Times New Roman" w:hAnsi="Times New Roman" w:cs="Times New Roman"/>
          <w:sz w:val="24"/>
          <w:szCs w:val="24"/>
        </w:rPr>
        <w:t>!</w:t>
      </w:r>
      <w:r w:rsidR="00177695">
        <w:rPr>
          <w:rFonts w:ascii="Times New Roman" w:hAnsi="Times New Roman" w:cs="Times New Roman"/>
          <w:sz w:val="24"/>
          <w:szCs w:val="24"/>
        </w:rPr>
        <w:t xml:space="preserve"> </w:t>
      </w:r>
      <w:r w:rsidR="00F616CC">
        <w:rPr>
          <w:rFonts w:ascii="Times New Roman" w:hAnsi="Times New Roman" w:cs="Times New Roman"/>
          <w:sz w:val="24"/>
          <w:szCs w:val="24"/>
        </w:rPr>
        <w:t>H</w:t>
      </w:r>
      <w:r w:rsidR="00177695">
        <w:rPr>
          <w:rFonts w:ascii="Times New Roman" w:hAnsi="Times New Roman" w:cs="Times New Roman"/>
          <w:sz w:val="24"/>
          <w:szCs w:val="24"/>
        </w:rPr>
        <w:t>anem úgy, ahogyan ennek a kiáltásnak az eredeti értelme mondja, segítségkérésként, talán csak az utolsó erőnkkel kimondott könyörgésként, ahogy az ablakpárkányon már csak épphogy zümmögő méhe próbálkozik még.</w:t>
      </w:r>
      <w:r w:rsidR="00F616CC">
        <w:rPr>
          <w:rFonts w:ascii="Times New Roman" w:hAnsi="Times New Roman" w:cs="Times New Roman"/>
          <w:sz w:val="24"/>
          <w:szCs w:val="24"/>
        </w:rPr>
        <w:br/>
        <w:t>„Hozsanna!” – Azaz „Segíts rajtam!”, „Ments meg engem!”</w:t>
      </w:r>
      <w:r w:rsidR="003E3969">
        <w:rPr>
          <w:rFonts w:ascii="Times New Roman" w:hAnsi="Times New Roman" w:cs="Times New Roman"/>
          <w:sz w:val="24"/>
          <w:szCs w:val="24"/>
        </w:rPr>
        <w:t xml:space="preserve">, „Könyörülj rajtam!”. </w:t>
      </w:r>
      <w:r w:rsidR="00D85D43">
        <w:rPr>
          <w:rFonts w:ascii="Times New Roman" w:hAnsi="Times New Roman" w:cs="Times New Roman"/>
          <w:sz w:val="24"/>
          <w:szCs w:val="24"/>
        </w:rPr>
        <w:br/>
        <w:t xml:space="preserve">A hit, amelyről mai alapigénkben Pál apostol is beszél, </w:t>
      </w:r>
      <w:r w:rsidR="00D85D43">
        <w:rPr>
          <w:rFonts w:ascii="Times New Roman" w:hAnsi="Times New Roman" w:cs="Times New Roman"/>
          <w:sz w:val="24"/>
          <w:szCs w:val="24"/>
        </w:rPr>
        <w:lastRenderedPageBreak/>
        <w:t>nem bizonytalanság, de nem is az én magabiztos tudásom. A hit hűséges bizalom. Bizalom, amit nem birtoklunk, amit nem mi hozunk éltre. Mi belekapaszkodunk Krisztusba</w:t>
      </w:r>
      <w:r w:rsidR="003B13E0">
        <w:rPr>
          <w:rFonts w:ascii="Times New Roman" w:hAnsi="Times New Roman" w:cs="Times New Roman"/>
          <w:sz w:val="24"/>
          <w:szCs w:val="24"/>
        </w:rPr>
        <w:t>.</w:t>
      </w:r>
      <w:r w:rsidR="00D85D43">
        <w:rPr>
          <w:rFonts w:ascii="Times New Roman" w:hAnsi="Times New Roman" w:cs="Times New Roman"/>
          <w:sz w:val="24"/>
          <w:szCs w:val="24"/>
        </w:rPr>
        <w:t xml:space="preserve"> </w:t>
      </w:r>
      <w:r w:rsidR="003B13E0">
        <w:rPr>
          <w:rFonts w:ascii="Times New Roman" w:hAnsi="Times New Roman" w:cs="Times New Roman"/>
          <w:sz w:val="24"/>
          <w:szCs w:val="24"/>
        </w:rPr>
        <w:t>K</w:t>
      </w:r>
      <w:r w:rsidR="00D85D43">
        <w:rPr>
          <w:rFonts w:ascii="Times New Roman" w:hAnsi="Times New Roman" w:cs="Times New Roman"/>
          <w:sz w:val="24"/>
          <w:szCs w:val="24"/>
        </w:rPr>
        <w:t>övetjük őt</w:t>
      </w:r>
      <w:r w:rsidR="003B13E0">
        <w:rPr>
          <w:rFonts w:ascii="Times New Roman" w:hAnsi="Times New Roman" w:cs="Times New Roman"/>
          <w:sz w:val="24"/>
          <w:szCs w:val="24"/>
        </w:rPr>
        <w:t>, a hűséges hit által</w:t>
      </w:r>
      <w:r w:rsidR="00D85D43">
        <w:rPr>
          <w:rFonts w:ascii="Times New Roman" w:hAnsi="Times New Roman" w:cs="Times New Roman"/>
          <w:sz w:val="24"/>
          <w:szCs w:val="24"/>
        </w:rPr>
        <w:t xml:space="preserve"> az ünneplő tömeggel övezett úton és </w:t>
      </w:r>
      <w:r w:rsidR="003B13E0">
        <w:rPr>
          <w:rFonts w:ascii="Times New Roman" w:hAnsi="Times New Roman" w:cs="Times New Roman"/>
          <w:sz w:val="24"/>
          <w:szCs w:val="24"/>
        </w:rPr>
        <w:t xml:space="preserve">a golgotai csúfos keresztúton is. Magasságban és mélységben, mert tapasztaljuk, mert értjük, hogy Krisztus hordoz minket </w:t>
      </w:r>
      <w:r w:rsidR="003B13E0" w:rsidRPr="003B13E0">
        <w:rPr>
          <w:rFonts w:ascii="Times New Roman" w:hAnsi="Times New Roman" w:cs="Times New Roman"/>
          <w:sz w:val="24"/>
          <w:szCs w:val="24"/>
        </w:rPr>
        <w:t xml:space="preserve">mindkét esetben. Az övéi lehetünk minden utunkon. </w:t>
      </w:r>
      <w:r w:rsidR="003B13E0" w:rsidRPr="003B13E0">
        <w:rPr>
          <w:rFonts w:ascii="Times New Roman" w:hAnsi="Times New Roman" w:cs="Times New Roman"/>
          <w:sz w:val="24"/>
          <w:szCs w:val="24"/>
        </w:rPr>
        <w:br/>
      </w:r>
      <w:r w:rsidR="003B13E0">
        <w:rPr>
          <w:rFonts w:ascii="Times New Roman" w:hAnsi="Times New Roman" w:cs="Times New Roman"/>
          <w:sz w:val="24"/>
          <w:szCs w:val="24"/>
        </w:rPr>
        <w:t>A vigasztalás útján, a</w:t>
      </w:r>
      <w:r w:rsidR="0091533C">
        <w:rPr>
          <w:rFonts w:ascii="Times New Roman" w:hAnsi="Times New Roman" w:cs="Times New Roman"/>
          <w:sz w:val="24"/>
          <w:szCs w:val="24"/>
        </w:rPr>
        <w:t xml:space="preserve"> </w:t>
      </w:r>
      <w:r w:rsidR="003B13E0" w:rsidRPr="003B13E0">
        <w:rPr>
          <w:rFonts w:ascii="Times New Roman" w:hAnsi="Times New Roman" w:cs="Times New Roman"/>
          <w:sz w:val="24"/>
          <w:szCs w:val="24"/>
        </w:rPr>
        <w:t>szeretetből fakadó figyelmeztetés</w:t>
      </w:r>
      <w:r w:rsidR="003B13E0">
        <w:rPr>
          <w:rFonts w:ascii="Times New Roman" w:hAnsi="Times New Roman" w:cs="Times New Roman"/>
          <w:sz w:val="24"/>
          <w:szCs w:val="24"/>
        </w:rPr>
        <w:t xml:space="preserve"> útján</w:t>
      </w:r>
      <w:r w:rsidR="003B13E0" w:rsidRPr="003B13E0">
        <w:rPr>
          <w:rFonts w:ascii="Times New Roman" w:hAnsi="Times New Roman" w:cs="Times New Roman"/>
          <w:sz w:val="24"/>
          <w:szCs w:val="24"/>
        </w:rPr>
        <w:t xml:space="preserve">, </w:t>
      </w:r>
      <w:r w:rsidR="003B13E0">
        <w:rPr>
          <w:rFonts w:ascii="Times New Roman" w:hAnsi="Times New Roman" w:cs="Times New Roman"/>
          <w:sz w:val="24"/>
          <w:szCs w:val="24"/>
        </w:rPr>
        <w:t>a</w:t>
      </w:r>
      <w:r w:rsidR="003B13E0" w:rsidRPr="003B13E0">
        <w:rPr>
          <w:rFonts w:ascii="Times New Roman" w:hAnsi="Times New Roman" w:cs="Times New Roman"/>
          <w:sz w:val="24"/>
          <w:szCs w:val="24"/>
        </w:rPr>
        <w:t xml:space="preserve"> közösség </w:t>
      </w:r>
      <w:r w:rsidR="003B13E0">
        <w:rPr>
          <w:rFonts w:ascii="Times New Roman" w:hAnsi="Times New Roman" w:cs="Times New Roman"/>
          <w:sz w:val="24"/>
          <w:szCs w:val="24"/>
        </w:rPr>
        <w:t>útján</w:t>
      </w:r>
      <w:r w:rsidR="003B13E0" w:rsidRPr="003B13E0">
        <w:rPr>
          <w:rFonts w:ascii="Times New Roman" w:hAnsi="Times New Roman" w:cs="Times New Roman"/>
          <w:sz w:val="24"/>
          <w:szCs w:val="24"/>
        </w:rPr>
        <w:t xml:space="preserve">, </w:t>
      </w:r>
      <w:r w:rsidR="003B13E0">
        <w:rPr>
          <w:rFonts w:ascii="Times New Roman" w:hAnsi="Times New Roman" w:cs="Times New Roman"/>
          <w:sz w:val="24"/>
          <w:szCs w:val="24"/>
        </w:rPr>
        <w:t>az</w:t>
      </w:r>
      <w:r w:rsidR="003B13E0" w:rsidRPr="003B13E0">
        <w:rPr>
          <w:rFonts w:ascii="Times New Roman" w:hAnsi="Times New Roman" w:cs="Times New Roman"/>
          <w:sz w:val="24"/>
          <w:szCs w:val="24"/>
        </w:rPr>
        <w:t xml:space="preserve"> irgalom és könyörület</w:t>
      </w:r>
      <w:r w:rsidR="003B13E0">
        <w:rPr>
          <w:rFonts w:ascii="Times New Roman" w:hAnsi="Times New Roman" w:cs="Times New Roman"/>
          <w:sz w:val="24"/>
          <w:szCs w:val="24"/>
        </w:rPr>
        <w:t xml:space="preserve"> útján. </w:t>
      </w:r>
      <w:r w:rsidR="0091533C">
        <w:rPr>
          <w:rFonts w:ascii="Times New Roman" w:hAnsi="Times New Roman" w:cs="Times New Roman"/>
          <w:sz w:val="24"/>
          <w:szCs w:val="24"/>
        </w:rPr>
        <w:t>Az övéi lehetünk, megélhetjük vele, az Ő akaratával ezeket az utakat, ha nem mi akarunk elől menni, ha nem mi akarjuk jobban tudni, hanem mi magunkkal is bizalommal tudjuk kiáltani: „Uram, Jézus, Ments meg engem!” „Hozsanna!”. Ámen</w:t>
      </w:r>
    </w:p>
    <w:sectPr w:rsidR="003F026B" w:rsidRPr="003F026B" w:rsidSect="002C6911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CF2F" w14:textId="77777777" w:rsidR="0017105E" w:rsidRDefault="0017105E" w:rsidP="009615E1">
      <w:pPr>
        <w:spacing w:after="0" w:line="240" w:lineRule="auto"/>
      </w:pPr>
      <w:r>
        <w:separator/>
      </w:r>
    </w:p>
  </w:endnote>
  <w:endnote w:type="continuationSeparator" w:id="0">
    <w:p w14:paraId="03E5E5D1" w14:textId="77777777" w:rsidR="0017105E" w:rsidRDefault="0017105E" w:rsidP="0096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524510"/>
      <w:docPartObj>
        <w:docPartGallery w:val="Page Numbers (Bottom of Page)"/>
        <w:docPartUnique/>
      </w:docPartObj>
    </w:sdtPr>
    <w:sdtEndPr/>
    <w:sdtContent>
      <w:p w14:paraId="14B51B11" w14:textId="52BFE516" w:rsidR="009615E1" w:rsidRDefault="009615E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9664F" w14:textId="77777777" w:rsidR="009615E1" w:rsidRDefault="009615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EE68" w14:textId="77777777" w:rsidR="0017105E" w:rsidRDefault="0017105E" w:rsidP="009615E1">
      <w:pPr>
        <w:spacing w:after="0" w:line="240" w:lineRule="auto"/>
      </w:pPr>
      <w:r>
        <w:separator/>
      </w:r>
    </w:p>
  </w:footnote>
  <w:footnote w:type="continuationSeparator" w:id="0">
    <w:p w14:paraId="209493FF" w14:textId="77777777" w:rsidR="0017105E" w:rsidRDefault="0017105E" w:rsidP="00961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67"/>
    <w:rsid w:val="00000847"/>
    <w:rsid w:val="00016D61"/>
    <w:rsid w:val="0003459A"/>
    <w:rsid w:val="000F2EEF"/>
    <w:rsid w:val="000F62D2"/>
    <w:rsid w:val="00100023"/>
    <w:rsid w:val="001066D5"/>
    <w:rsid w:val="001211DD"/>
    <w:rsid w:val="00123F9A"/>
    <w:rsid w:val="0017105E"/>
    <w:rsid w:val="00177695"/>
    <w:rsid w:val="00177959"/>
    <w:rsid w:val="001B4F9A"/>
    <w:rsid w:val="001D57F1"/>
    <w:rsid w:val="001D7F4F"/>
    <w:rsid w:val="00204CA4"/>
    <w:rsid w:val="00225850"/>
    <w:rsid w:val="00233914"/>
    <w:rsid w:val="002404EA"/>
    <w:rsid w:val="002478DD"/>
    <w:rsid w:val="00256B51"/>
    <w:rsid w:val="002C4987"/>
    <w:rsid w:val="002C6911"/>
    <w:rsid w:val="00310D67"/>
    <w:rsid w:val="0033133D"/>
    <w:rsid w:val="00337961"/>
    <w:rsid w:val="003638BB"/>
    <w:rsid w:val="00384981"/>
    <w:rsid w:val="00391D51"/>
    <w:rsid w:val="003B13E0"/>
    <w:rsid w:val="003B1E9F"/>
    <w:rsid w:val="003D6153"/>
    <w:rsid w:val="003E2E69"/>
    <w:rsid w:val="003E3969"/>
    <w:rsid w:val="003F026B"/>
    <w:rsid w:val="003F6E1D"/>
    <w:rsid w:val="00463D7F"/>
    <w:rsid w:val="004709CC"/>
    <w:rsid w:val="004D6A50"/>
    <w:rsid w:val="00505BCC"/>
    <w:rsid w:val="005130B6"/>
    <w:rsid w:val="00521E81"/>
    <w:rsid w:val="005431DD"/>
    <w:rsid w:val="005E4658"/>
    <w:rsid w:val="005F0B74"/>
    <w:rsid w:val="00602E94"/>
    <w:rsid w:val="006423D7"/>
    <w:rsid w:val="0064686A"/>
    <w:rsid w:val="0065771D"/>
    <w:rsid w:val="00670EA9"/>
    <w:rsid w:val="0067521A"/>
    <w:rsid w:val="00691D8C"/>
    <w:rsid w:val="00695FC4"/>
    <w:rsid w:val="006B5289"/>
    <w:rsid w:val="006D72D8"/>
    <w:rsid w:val="00720A58"/>
    <w:rsid w:val="00721F11"/>
    <w:rsid w:val="007412C6"/>
    <w:rsid w:val="00764B0E"/>
    <w:rsid w:val="00776E24"/>
    <w:rsid w:val="0078074A"/>
    <w:rsid w:val="00783A93"/>
    <w:rsid w:val="00787CB0"/>
    <w:rsid w:val="00790E41"/>
    <w:rsid w:val="007D7336"/>
    <w:rsid w:val="007F7808"/>
    <w:rsid w:val="00825B7E"/>
    <w:rsid w:val="00827CEB"/>
    <w:rsid w:val="00860DB7"/>
    <w:rsid w:val="00880C4F"/>
    <w:rsid w:val="008C444A"/>
    <w:rsid w:val="008C5717"/>
    <w:rsid w:val="008D606E"/>
    <w:rsid w:val="008E61F3"/>
    <w:rsid w:val="008E7611"/>
    <w:rsid w:val="0091533C"/>
    <w:rsid w:val="00937BB3"/>
    <w:rsid w:val="009615E1"/>
    <w:rsid w:val="0099428D"/>
    <w:rsid w:val="00995548"/>
    <w:rsid w:val="00997C48"/>
    <w:rsid w:val="009A3172"/>
    <w:rsid w:val="009C7CC4"/>
    <w:rsid w:val="009D5687"/>
    <w:rsid w:val="009D79A3"/>
    <w:rsid w:val="009F3119"/>
    <w:rsid w:val="00A6220B"/>
    <w:rsid w:val="00A92A89"/>
    <w:rsid w:val="00AB4390"/>
    <w:rsid w:val="00AC5896"/>
    <w:rsid w:val="00AE2947"/>
    <w:rsid w:val="00AE5FF9"/>
    <w:rsid w:val="00AE697C"/>
    <w:rsid w:val="00B441E9"/>
    <w:rsid w:val="00B622D8"/>
    <w:rsid w:val="00BD257C"/>
    <w:rsid w:val="00BD4CF5"/>
    <w:rsid w:val="00BE2EF4"/>
    <w:rsid w:val="00C144DF"/>
    <w:rsid w:val="00C27063"/>
    <w:rsid w:val="00C308CF"/>
    <w:rsid w:val="00C820D6"/>
    <w:rsid w:val="00CB1621"/>
    <w:rsid w:val="00CC2486"/>
    <w:rsid w:val="00CC7DA0"/>
    <w:rsid w:val="00D03B4B"/>
    <w:rsid w:val="00D212C1"/>
    <w:rsid w:val="00D35805"/>
    <w:rsid w:val="00D54DD4"/>
    <w:rsid w:val="00D85D43"/>
    <w:rsid w:val="00D912CE"/>
    <w:rsid w:val="00D92F80"/>
    <w:rsid w:val="00DC0276"/>
    <w:rsid w:val="00DF046C"/>
    <w:rsid w:val="00E00B32"/>
    <w:rsid w:val="00E065D9"/>
    <w:rsid w:val="00E06C0B"/>
    <w:rsid w:val="00E54CA2"/>
    <w:rsid w:val="00E64EEC"/>
    <w:rsid w:val="00E92767"/>
    <w:rsid w:val="00E9578D"/>
    <w:rsid w:val="00EE7B70"/>
    <w:rsid w:val="00EF53E2"/>
    <w:rsid w:val="00F14320"/>
    <w:rsid w:val="00F479B6"/>
    <w:rsid w:val="00F50ED9"/>
    <w:rsid w:val="00F61117"/>
    <w:rsid w:val="00F616CC"/>
    <w:rsid w:val="00FB420A"/>
    <w:rsid w:val="00FD42FD"/>
    <w:rsid w:val="00FE7C9B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921E"/>
  <w15:chartTrackingRefBased/>
  <w15:docId w15:val="{C60BED75-194D-4AF0-9B07-7DDB22F8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FF5D6A"/>
  </w:style>
  <w:style w:type="paragraph" w:styleId="lfej">
    <w:name w:val="header"/>
    <w:basedOn w:val="Norml"/>
    <w:link w:val="lfejChar"/>
    <w:uiPriority w:val="99"/>
    <w:unhideWhenUsed/>
    <w:rsid w:val="0096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5E1"/>
  </w:style>
  <w:style w:type="paragraph" w:styleId="llb">
    <w:name w:val="footer"/>
    <w:basedOn w:val="Norml"/>
    <w:link w:val="llbChar"/>
    <w:uiPriority w:val="99"/>
    <w:unhideWhenUsed/>
    <w:rsid w:val="0096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9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9</cp:revision>
  <cp:lastPrinted>2022-04-10T06:28:00Z</cp:lastPrinted>
  <dcterms:created xsi:type="dcterms:W3CDTF">2022-04-07T11:17:00Z</dcterms:created>
  <dcterms:modified xsi:type="dcterms:W3CDTF">2022-04-10T06:32:00Z</dcterms:modified>
</cp:coreProperties>
</file>