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4C32" w14:textId="31CEA6A9" w:rsidR="007A5797" w:rsidRPr="009B5F92" w:rsidRDefault="007A5797" w:rsidP="009B5F92">
      <w:pPr>
        <w:spacing w:line="360" w:lineRule="auto"/>
        <w:rPr>
          <w:rFonts w:ascii="Times New Roman" w:hAnsi="Times New Roman" w:cs="Times New Roman"/>
          <w:sz w:val="24"/>
          <w:szCs w:val="24"/>
        </w:rPr>
      </w:pPr>
      <w:r w:rsidRPr="009B5F92">
        <w:rPr>
          <w:rFonts w:ascii="Times New Roman" w:hAnsi="Times New Roman" w:cs="Times New Roman"/>
          <w:sz w:val="24"/>
          <w:szCs w:val="24"/>
        </w:rPr>
        <w:t>Kegyelem nektek és békesség Istentől a mi Atyánktól és az Úr Jézus Krisztustól!</w:t>
      </w:r>
    </w:p>
    <w:p w14:paraId="5FDC81D3" w14:textId="6F123A01" w:rsidR="007A5797" w:rsidRPr="009B5F92" w:rsidRDefault="007A5797" w:rsidP="009B5F92">
      <w:pPr>
        <w:spacing w:line="360" w:lineRule="auto"/>
        <w:rPr>
          <w:rFonts w:ascii="Times New Roman" w:hAnsi="Times New Roman" w:cs="Times New Roman"/>
          <w:sz w:val="24"/>
          <w:szCs w:val="24"/>
        </w:rPr>
      </w:pPr>
      <w:proofErr w:type="spellStart"/>
      <w:r w:rsidRPr="009B5F92">
        <w:rPr>
          <w:rFonts w:ascii="Times New Roman" w:hAnsi="Times New Roman" w:cs="Times New Roman"/>
          <w:sz w:val="24"/>
          <w:szCs w:val="24"/>
        </w:rPr>
        <w:t>Kol</w:t>
      </w:r>
      <w:proofErr w:type="spellEnd"/>
      <w:r w:rsidRPr="009B5F92">
        <w:rPr>
          <w:rFonts w:ascii="Times New Roman" w:hAnsi="Times New Roman" w:cs="Times New Roman"/>
          <w:sz w:val="24"/>
          <w:szCs w:val="24"/>
        </w:rPr>
        <w:t xml:space="preserve"> 1, 15-20</w:t>
      </w:r>
    </w:p>
    <w:p w14:paraId="2819D393" w14:textId="2CC1ECB5" w:rsidR="00790E41" w:rsidRPr="009B5F92" w:rsidRDefault="007A5797" w:rsidP="009B5F92">
      <w:pPr>
        <w:spacing w:line="360" w:lineRule="auto"/>
        <w:rPr>
          <w:rFonts w:ascii="Times New Roman" w:hAnsi="Times New Roman" w:cs="Times New Roman"/>
          <w:i/>
          <w:iCs/>
          <w:sz w:val="24"/>
          <w:szCs w:val="24"/>
        </w:rPr>
      </w:pPr>
      <w:r w:rsidRPr="009B5F92">
        <w:rPr>
          <w:rFonts w:ascii="Times New Roman" w:hAnsi="Times New Roman" w:cs="Times New Roman"/>
          <w:i/>
          <w:iCs/>
          <w:sz w:val="24"/>
          <w:szCs w:val="24"/>
        </w:rPr>
        <w:t xml:space="preserve">Ő a láthatatlan Isten képe, az elsőszülött minden teremtmény előtt. Mert benne teremtetett minden a mennyen és a földön, a láthatók és a láthatatlanok, akár trónusok, akár uralmak, akár fejedelemségek, akár hatalmasságok: minden általa és reá nézve teremtetett. </w:t>
      </w:r>
      <w:r w:rsidRPr="009B5F92">
        <w:rPr>
          <w:rStyle w:val="text-muted"/>
          <w:rFonts w:ascii="Times New Roman" w:hAnsi="Times New Roman" w:cs="Times New Roman"/>
          <w:i/>
          <w:iCs/>
          <w:sz w:val="24"/>
          <w:szCs w:val="24"/>
          <w:vertAlign w:val="superscript"/>
        </w:rPr>
        <w:br/>
      </w:r>
      <w:r w:rsidRPr="009B5F92">
        <w:rPr>
          <w:rFonts w:ascii="Times New Roman" w:hAnsi="Times New Roman" w:cs="Times New Roman"/>
          <w:i/>
          <w:iCs/>
          <w:sz w:val="24"/>
          <w:szCs w:val="24"/>
        </w:rPr>
        <w:t>Ő előbb volt mindennél, és minden őbenne áll fenn. Ő a feje a testnek, az egyháznak; ő a kezdet, az elsőszülött a halottak közül, hogy minden tekintetben ő legyen az első. Mert tetszett az egész Teljességnek, hogy benne lakjék, és hogy általa békéltessen meg önmagával mindent a földön és a mennyben úgy, hogy békességet szerzett a keresztfán kiontott vére által.</w:t>
      </w:r>
    </w:p>
    <w:p w14:paraId="26A2AD0E" w14:textId="5C5361C4" w:rsidR="007A5797" w:rsidRPr="009B5F92" w:rsidRDefault="00D43A86" w:rsidP="009B5F92">
      <w:pPr>
        <w:spacing w:line="360" w:lineRule="auto"/>
        <w:rPr>
          <w:rFonts w:ascii="Times New Roman" w:hAnsi="Times New Roman" w:cs="Times New Roman"/>
          <w:sz w:val="24"/>
          <w:szCs w:val="24"/>
        </w:rPr>
      </w:pPr>
      <w:r w:rsidRPr="009B5F92">
        <w:rPr>
          <w:rFonts w:ascii="Times New Roman" w:hAnsi="Times New Roman" w:cs="Times New Roman"/>
          <w:sz w:val="24"/>
          <w:szCs w:val="24"/>
        </w:rPr>
        <w:t>Krisztust dicsőítő gyülekezet!</w:t>
      </w:r>
    </w:p>
    <w:p w14:paraId="416D7541" w14:textId="162393C3" w:rsidR="00D1242B" w:rsidRPr="00920356" w:rsidRDefault="00F3545A" w:rsidP="009B5F92">
      <w:pPr>
        <w:spacing w:line="360" w:lineRule="auto"/>
        <w:rPr>
          <w:rFonts w:ascii="Times New Roman" w:hAnsi="Times New Roman" w:cs="Times New Roman"/>
          <w:sz w:val="24"/>
          <w:szCs w:val="24"/>
        </w:rPr>
      </w:pPr>
      <w:r w:rsidRPr="009B5F92">
        <w:rPr>
          <w:rFonts w:ascii="Times New Roman" w:hAnsi="Times New Roman" w:cs="Times New Roman"/>
          <w:sz w:val="24"/>
          <w:szCs w:val="24"/>
        </w:rPr>
        <w:t xml:space="preserve">Krisztus és a kozmosz. Teremtés és teremtettség. Kezdet, megbékélés, keresztfán kiontott vér. Már – már elvont filozofikus fejtegetésnek tűnik mai alapigénk, pedig egy himnusz áll előttünk. A himnusz pedig pont nem egy </w:t>
      </w:r>
      <w:r w:rsidRPr="009B5F92">
        <w:rPr>
          <w:rFonts w:ascii="Times New Roman" w:hAnsi="Times New Roman" w:cs="Times New Roman"/>
          <w:sz w:val="24"/>
          <w:szCs w:val="24"/>
        </w:rPr>
        <w:lastRenderedPageBreak/>
        <w:t>szépen felépített filozofálás, vagy érvelés, mint műfaj, hanem meghatározása szerint dics</w:t>
      </w:r>
      <w:r w:rsidR="00E2656E" w:rsidRPr="009B5F92">
        <w:rPr>
          <w:rFonts w:ascii="Times New Roman" w:hAnsi="Times New Roman" w:cs="Times New Roman"/>
          <w:sz w:val="24"/>
          <w:szCs w:val="24"/>
        </w:rPr>
        <w:t xml:space="preserve">őítő, magasztaló ének. </w:t>
      </w:r>
      <w:r w:rsidR="00E2656E" w:rsidRPr="009B5F92">
        <w:rPr>
          <w:rFonts w:ascii="Times New Roman" w:hAnsi="Times New Roman" w:cs="Times New Roman"/>
          <w:sz w:val="24"/>
          <w:szCs w:val="24"/>
        </w:rPr>
        <w:br/>
        <w:t xml:space="preserve">Pál apostol a </w:t>
      </w:r>
      <w:proofErr w:type="spellStart"/>
      <w:r w:rsidR="00E2656E" w:rsidRPr="009B5F92">
        <w:rPr>
          <w:rFonts w:ascii="Times New Roman" w:hAnsi="Times New Roman" w:cs="Times New Roman"/>
          <w:sz w:val="24"/>
          <w:szCs w:val="24"/>
        </w:rPr>
        <w:t>Kolossé</w:t>
      </w:r>
      <w:proofErr w:type="spellEnd"/>
      <w:r w:rsidR="00E2656E" w:rsidRPr="009B5F92">
        <w:rPr>
          <w:rFonts w:ascii="Times New Roman" w:hAnsi="Times New Roman" w:cs="Times New Roman"/>
          <w:sz w:val="24"/>
          <w:szCs w:val="24"/>
        </w:rPr>
        <w:t xml:space="preserve"> </w:t>
      </w:r>
      <w:proofErr w:type="spellStart"/>
      <w:r w:rsidR="00E2656E" w:rsidRPr="009B5F92">
        <w:rPr>
          <w:rFonts w:ascii="Times New Roman" w:hAnsi="Times New Roman" w:cs="Times New Roman"/>
          <w:sz w:val="24"/>
          <w:szCs w:val="24"/>
        </w:rPr>
        <w:t>beliekhez</w:t>
      </w:r>
      <w:proofErr w:type="spellEnd"/>
      <w:r w:rsidR="00E2656E" w:rsidRPr="009B5F92">
        <w:rPr>
          <w:rFonts w:ascii="Times New Roman" w:hAnsi="Times New Roman" w:cs="Times New Roman"/>
          <w:sz w:val="24"/>
          <w:szCs w:val="24"/>
        </w:rPr>
        <w:t xml:space="preserve"> írott levelében bizony nem egy helyen érvel és vitázik, de éppen ez a szakasz alapvetően nem erről szól. Ha elolvassuk a levél egészét, vagy legalább az első két fejezetet, már akkor is szépen megmutatkozik, hogy itt az apostolból szinte kiszakad, spontán, nagyjából mindennek elébe menve, ez a Krisztus dicséret. Tudja, hogy miről kell írnia a gyülekezetnek, hiszen van baj, van eltévedés </w:t>
      </w:r>
      <w:proofErr w:type="spellStart"/>
      <w:r w:rsidR="000A39E2">
        <w:rPr>
          <w:rFonts w:ascii="Times New Roman" w:hAnsi="Times New Roman" w:cs="Times New Roman"/>
          <w:sz w:val="24"/>
          <w:szCs w:val="24"/>
        </w:rPr>
        <w:t>Kolosséban</w:t>
      </w:r>
      <w:proofErr w:type="spellEnd"/>
      <w:r w:rsidR="00E2656E" w:rsidRPr="009B5F92">
        <w:rPr>
          <w:rFonts w:ascii="Times New Roman" w:hAnsi="Times New Roman" w:cs="Times New Roman"/>
          <w:sz w:val="24"/>
          <w:szCs w:val="24"/>
        </w:rPr>
        <w:t>, de úgy tűnik, hogy ahogyan végig gondolja</w:t>
      </w:r>
      <w:r w:rsidR="001A5CE3" w:rsidRPr="009B5F92">
        <w:rPr>
          <w:rFonts w:ascii="Times New Roman" w:hAnsi="Times New Roman" w:cs="Times New Roman"/>
          <w:sz w:val="24"/>
          <w:szCs w:val="24"/>
        </w:rPr>
        <w:t xml:space="preserve"> a témákat, tematikusan elrendezi őket, majd bele </w:t>
      </w:r>
      <w:proofErr w:type="spellStart"/>
      <w:r w:rsidR="001A5CE3" w:rsidRPr="009B5F92">
        <w:rPr>
          <w:rFonts w:ascii="Times New Roman" w:hAnsi="Times New Roman" w:cs="Times New Roman"/>
          <w:sz w:val="24"/>
          <w:szCs w:val="24"/>
        </w:rPr>
        <w:t>kezdene</w:t>
      </w:r>
      <w:proofErr w:type="spellEnd"/>
      <w:r w:rsidR="001A5CE3" w:rsidRPr="009B5F92">
        <w:rPr>
          <w:rFonts w:ascii="Times New Roman" w:hAnsi="Times New Roman" w:cs="Times New Roman"/>
          <w:sz w:val="24"/>
          <w:szCs w:val="24"/>
        </w:rPr>
        <w:t xml:space="preserve"> levelébe egyszerűen előtör belőle ez a himnusz, mert ez a lényeg, az alap, ami a hite, amiről valójában tanúságot akar tenni. </w:t>
      </w:r>
      <w:r w:rsidR="001A5CE3" w:rsidRPr="009B5F92">
        <w:rPr>
          <w:rFonts w:ascii="Times New Roman" w:hAnsi="Times New Roman" w:cs="Times New Roman"/>
          <w:sz w:val="24"/>
          <w:szCs w:val="24"/>
        </w:rPr>
        <w:br/>
        <w:t xml:space="preserve">Milyen erős tanítás már ez is önmagában! Mi is hányszor kezdjük a problémákkal, a hosszú és cirkalmas bevezetőkkel és felvezetőkkel, hogy </w:t>
      </w:r>
      <w:r w:rsidR="000A39E2">
        <w:rPr>
          <w:rFonts w:ascii="Times New Roman" w:hAnsi="Times New Roman" w:cs="Times New Roman"/>
          <w:sz w:val="24"/>
          <w:szCs w:val="24"/>
        </w:rPr>
        <w:t xml:space="preserve">a </w:t>
      </w:r>
      <w:r w:rsidR="001A5CE3" w:rsidRPr="009B5F92">
        <w:rPr>
          <w:rFonts w:ascii="Times New Roman" w:hAnsi="Times New Roman" w:cs="Times New Roman"/>
          <w:sz w:val="24"/>
          <w:szCs w:val="24"/>
        </w:rPr>
        <w:t>mondandónk kedvesebbnek hasson, vagy hogy frappáns legyen a nyitásunk. Pedig nem így kellene</w:t>
      </w:r>
      <w:r w:rsidR="00E8143B" w:rsidRPr="009B5F92">
        <w:rPr>
          <w:rFonts w:ascii="Times New Roman" w:hAnsi="Times New Roman" w:cs="Times New Roman"/>
          <w:sz w:val="24"/>
          <w:szCs w:val="24"/>
        </w:rPr>
        <w:t>! Az lenne az igazi elköteleződés, ha nem akarnunk kellene, nem magunkat regulázva kellene odafigyelni, hanem nekünk is, mi</w:t>
      </w:r>
      <w:r w:rsidR="000A39E2">
        <w:rPr>
          <w:rFonts w:ascii="Times New Roman" w:hAnsi="Times New Roman" w:cs="Times New Roman"/>
          <w:sz w:val="24"/>
          <w:szCs w:val="24"/>
        </w:rPr>
        <w:t>n</w:t>
      </w:r>
      <w:r w:rsidR="00E8143B" w:rsidRPr="009B5F92">
        <w:rPr>
          <w:rFonts w:ascii="Times New Roman" w:hAnsi="Times New Roman" w:cs="Times New Roman"/>
          <w:sz w:val="24"/>
          <w:szCs w:val="24"/>
        </w:rPr>
        <w:t xml:space="preserve">t Pálnak, spontán és természetes módon Krisztussal, </w:t>
      </w:r>
      <w:r w:rsidR="00E8143B" w:rsidRPr="009B5F92">
        <w:rPr>
          <w:rFonts w:ascii="Times New Roman" w:hAnsi="Times New Roman" w:cs="Times New Roman"/>
          <w:sz w:val="24"/>
          <w:szCs w:val="24"/>
        </w:rPr>
        <w:lastRenderedPageBreak/>
        <w:t xml:space="preserve">dicsőítéssel kezdődne minden. Nem alakoskodva, hanem </w:t>
      </w:r>
      <w:r w:rsidR="000A39E2">
        <w:rPr>
          <w:rFonts w:ascii="Times New Roman" w:hAnsi="Times New Roman" w:cs="Times New Roman"/>
          <w:sz w:val="24"/>
          <w:szCs w:val="24"/>
        </w:rPr>
        <w:t xml:space="preserve">az </w:t>
      </w:r>
      <w:r w:rsidR="00E8143B" w:rsidRPr="009B5F92">
        <w:rPr>
          <w:rFonts w:ascii="Times New Roman" w:hAnsi="Times New Roman" w:cs="Times New Roman"/>
          <w:sz w:val="24"/>
          <w:szCs w:val="24"/>
        </w:rPr>
        <w:t>őszinte vágy kellene, hogy bennünk</w:t>
      </w:r>
      <w:r w:rsidR="000A39E2">
        <w:rPr>
          <w:rFonts w:ascii="Times New Roman" w:hAnsi="Times New Roman" w:cs="Times New Roman"/>
          <w:sz w:val="24"/>
          <w:szCs w:val="24"/>
        </w:rPr>
        <w:t xml:space="preserve"> legyen</w:t>
      </w:r>
      <w:r w:rsidR="00E8143B" w:rsidRPr="009B5F92">
        <w:rPr>
          <w:rFonts w:ascii="Times New Roman" w:hAnsi="Times New Roman" w:cs="Times New Roman"/>
          <w:sz w:val="24"/>
          <w:szCs w:val="24"/>
        </w:rPr>
        <w:t xml:space="preserve">, hogy kimondhassuk, hogy megoszthassuk az örömhírt. Ahogyan a gyerekek is fújják már kicsiként is, hogy „Á, </w:t>
      </w:r>
      <w:proofErr w:type="spellStart"/>
      <w:r w:rsidR="00E8143B" w:rsidRPr="009B5F92">
        <w:rPr>
          <w:rFonts w:ascii="Times New Roman" w:hAnsi="Times New Roman" w:cs="Times New Roman"/>
          <w:sz w:val="24"/>
          <w:szCs w:val="24"/>
        </w:rPr>
        <w:t>bé</w:t>
      </w:r>
      <w:proofErr w:type="spellEnd"/>
      <w:r w:rsidR="00E8143B" w:rsidRPr="009B5F92">
        <w:rPr>
          <w:rFonts w:ascii="Times New Roman" w:hAnsi="Times New Roman" w:cs="Times New Roman"/>
          <w:sz w:val="24"/>
          <w:szCs w:val="24"/>
        </w:rPr>
        <w:t xml:space="preserve">, </w:t>
      </w:r>
      <w:proofErr w:type="spellStart"/>
      <w:r w:rsidR="00E8143B" w:rsidRPr="009B5F92">
        <w:rPr>
          <w:rFonts w:ascii="Times New Roman" w:hAnsi="Times New Roman" w:cs="Times New Roman"/>
          <w:sz w:val="24"/>
          <w:szCs w:val="24"/>
        </w:rPr>
        <w:t>cé</w:t>
      </w:r>
      <w:proofErr w:type="spellEnd"/>
      <w:r w:rsidR="00E8143B" w:rsidRPr="009B5F92">
        <w:rPr>
          <w:rFonts w:ascii="Times New Roman" w:hAnsi="Times New Roman" w:cs="Times New Roman"/>
          <w:sz w:val="24"/>
          <w:szCs w:val="24"/>
        </w:rPr>
        <w:t xml:space="preserve">, </w:t>
      </w:r>
      <w:proofErr w:type="spellStart"/>
      <w:r w:rsidR="00E8143B" w:rsidRPr="009B5F92">
        <w:rPr>
          <w:rFonts w:ascii="Times New Roman" w:hAnsi="Times New Roman" w:cs="Times New Roman"/>
          <w:sz w:val="24"/>
          <w:szCs w:val="24"/>
        </w:rPr>
        <w:t>dé</w:t>
      </w:r>
      <w:proofErr w:type="spellEnd"/>
      <w:r w:rsidR="00E8143B" w:rsidRPr="009B5F92">
        <w:rPr>
          <w:rFonts w:ascii="Times New Roman" w:hAnsi="Times New Roman" w:cs="Times New Roman"/>
          <w:sz w:val="24"/>
          <w:szCs w:val="24"/>
        </w:rPr>
        <w:t xml:space="preserve">, Rajtam </w:t>
      </w:r>
      <w:proofErr w:type="spellStart"/>
      <w:r w:rsidR="00E8143B" w:rsidRPr="009B5F92">
        <w:rPr>
          <w:rFonts w:ascii="Times New Roman" w:hAnsi="Times New Roman" w:cs="Times New Roman"/>
          <w:sz w:val="24"/>
          <w:szCs w:val="24"/>
        </w:rPr>
        <w:t>kezdé</w:t>
      </w:r>
      <w:proofErr w:type="spellEnd"/>
      <w:r w:rsidR="00E8143B" w:rsidRPr="009B5F92">
        <w:rPr>
          <w:rFonts w:ascii="Times New Roman" w:hAnsi="Times New Roman" w:cs="Times New Roman"/>
          <w:sz w:val="24"/>
          <w:szCs w:val="24"/>
        </w:rPr>
        <w:t xml:space="preserve">, A nagy bölcsességet, A nagy </w:t>
      </w:r>
      <w:proofErr w:type="spellStart"/>
      <w:r w:rsidR="00E8143B" w:rsidRPr="009B5F92">
        <w:rPr>
          <w:rFonts w:ascii="Times New Roman" w:hAnsi="Times New Roman" w:cs="Times New Roman"/>
          <w:sz w:val="24"/>
          <w:szCs w:val="24"/>
        </w:rPr>
        <w:t>eszességet</w:t>
      </w:r>
      <w:proofErr w:type="spellEnd"/>
      <w:r w:rsidR="00E8143B" w:rsidRPr="009B5F92">
        <w:rPr>
          <w:rFonts w:ascii="Times New Roman" w:hAnsi="Times New Roman" w:cs="Times New Roman"/>
          <w:sz w:val="24"/>
          <w:szCs w:val="24"/>
        </w:rPr>
        <w:t>,</w:t>
      </w:r>
      <w:r w:rsidR="009B5F92" w:rsidRPr="009B5F92">
        <w:rPr>
          <w:rFonts w:ascii="Times New Roman" w:hAnsi="Times New Roman" w:cs="Times New Roman"/>
          <w:sz w:val="24"/>
          <w:szCs w:val="24"/>
        </w:rPr>
        <w:t xml:space="preserve"> </w:t>
      </w:r>
      <w:r w:rsidR="00E8143B" w:rsidRPr="009B5F92">
        <w:rPr>
          <w:rFonts w:ascii="Times New Roman" w:hAnsi="Times New Roman" w:cs="Times New Roman"/>
          <w:sz w:val="24"/>
          <w:szCs w:val="24"/>
        </w:rPr>
        <w:t xml:space="preserve">Á, </w:t>
      </w:r>
      <w:proofErr w:type="spellStart"/>
      <w:r w:rsidR="00E8143B" w:rsidRPr="009B5F92">
        <w:rPr>
          <w:rFonts w:ascii="Times New Roman" w:hAnsi="Times New Roman" w:cs="Times New Roman"/>
          <w:sz w:val="24"/>
          <w:szCs w:val="24"/>
        </w:rPr>
        <w:t>bé</w:t>
      </w:r>
      <w:proofErr w:type="spellEnd"/>
      <w:r w:rsidR="00E8143B" w:rsidRPr="009B5F92">
        <w:rPr>
          <w:rFonts w:ascii="Times New Roman" w:hAnsi="Times New Roman" w:cs="Times New Roman"/>
          <w:sz w:val="24"/>
          <w:szCs w:val="24"/>
        </w:rPr>
        <w:t xml:space="preserve">, </w:t>
      </w:r>
      <w:proofErr w:type="spellStart"/>
      <w:r w:rsidR="00E8143B" w:rsidRPr="009B5F92">
        <w:rPr>
          <w:rFonts w:ascii="Times New Roman" w:hAnsi="Times New Roman" w:cs="Times New Roman"/>
          <w:sz w:val="24"/>
          <w:szCs w:val="24"/>
        </w:rPr>
        <w:t>cé</w:t>
      </w:r>
      <w:proofErr w:type="spellEnd"/>
      <w:r w:rsidR="00E8143B" w:rsidRPr="009B5F92">
        <w:rPr>
          <w:rFonts w:ascii="Times New Roman" w:hAnsi="Times New Roman" w:cs="Times New Roman"/>
          <w:sz w:val="24"/>
          <w:szCs w:val="24"/>
        </w:rPr>
        <w:t xml:space="preserve">, </w:t>
      </w:r>
      <w:proofErr w:type="spellStart"/>
      <w:r w:rsidR="00E8143B" w:rsidRPr="009B5F92">
        <w:rPr>
          <w:rFonts w:ascii="Times New Roman" w:hAnsi="Times New Roman" w:cs="Times New Roman"/>
          <w:sz w:val="24"/>
          <w:szCs w:val="24"/>
        </w:rPr>
        <w:t>dé</w:t>
      </w:r>
      <w:proofErr w:type="spellEnd"/>
      <w:r w:rsidR="00E8143B" w:rsidRPr="009B5F92">
        <w:rPr>
          <w:rFonts w:ascii="Times New Roman" w:hAnsi="Times New Roman" w:cs="Times New Roman"/>
          <w:sz w:val="24"/>
          <w:szCs w:val="24"/>
        </w:rPr>
        <w:t>,</w:t>
      </w:r>
      <w:r w:rsidR="009B5F92" w:rsidRPr="009B5F92">
        <w:rPr>
          <w:rFonts w:ascii="Times New Roman" w:hAnsi="Times New Roman" w:cs="Times New Roman"/>
          <w:sz w:val="24"/>
          <w:szCs w:val="24"/>
        </w:rPr>
        <w:t xml:space="preserve"> </w:t>
      </w:r>
      <w:r w:rsidR="00E8143B" w:rsidRPr="009B5F92">
        <w:rPr>
          <w:rFonts w:ascii="Times New Roman" w:hAnsi="Times New Roman" w:cs="Times New Roman"/>
          <w:sz w:val="24"/>
          <w:szCs w:val="24"/>
        </w:rPr>
        <w:t xml:space="preserve">Rajtam </w:t>
      </w:r>
      <w:proofErr w:type="spellStart"/>
      <w:r w:rsidR="00E8143B" w:rsidRPr="009B5F92">
        <w:rPr>
          <w:rFonts w:ascii="Times New Roman" w:hAnsi="Times New Roman" w:cs="Times New Roman"/>
          <w:sz w:val="24"/>
          <w:szCs w:val="24"/>
        </w:rPr>
        <w:t>kezdé</w:t>
      </w:r>
      <w:proofErr w:type="spellEnd"/>
      <w:r w:rsidR="00E8143B" w:rsidRPr="009B5F92">
        <w:rPr>
          <w:rFonts w:ascii="Times New Roman" w:hAnsi="Times New Roman" w:cs="Times New Roman"/>
          <w:sz w:val="24"/>
          <w:szCs w:val="24"/>
        </w:rPr>
        <w:t>.</w:t>
      </w:r>
      <w:r w:rsidR="009B5F92" w:rsidRPr="009B5F92">
        <w:rPr>
          <w:rFonts w:ascii="Times New Roman" w:hAnsi="Times New Roman" w:cs="Times New Roman"/>
          <w:sz w:val="24"/>
          <w:szCs w:val="24"/>
        </w:rPr>
        <w:t xml:space="preserve">”, úgy nekünk Krisztussal kellene </w:t>
      </w:r>
      <w:proofErr w:type="spellStart"/>
      <w:r w:rsidR="009B5F92" w:rsidRPr="009B5F92">
        <w:rPr>
          <w:rFonts w:ascii="Times New Roman" w:hAnsi="Times New Roman" w:cs="Times New Roman"/>
          <w:sz w:val="24"/>
          <w:szCs w:val="24"/>
        </w:rPr>
        <w:t>kezdenünk</w:t>
      </w:r>
      <w:proofErr w:type="spellEnd"/>
      <w:r w:rsidR="009B5F92" w:rsidRPr="009B5F92">
        <w:rPr>
          <w:rFonts w:ascii="Times New Roman" w:hAnsi="Times New Roman" w:cs="Times New Roman"/>
          <w:sz w:val="24"/>
          <w:szCs w:val="24"/>
        </w:rPr>
        <w:t xml:space="preserve"> mindent. Mert nem az én szónoklatom, nem az én gondolatom, nem az én tettem, vagy hitem lesz az igazi bölcsesség, </w:t>
      </w:r>
      <w:r w:rsidR="001970FB">
        <w:rPr>
          <w:rFonts w:ascii="Times New Roman" w:hAnsi="Times New Roman" w:cs="Times New Roman"/>
          <w:sz w:val="24"/>
          <w:szCs w:val="24"/>
        </w:rPr>
        <w:t xml:space="preserve">eszeség, </w:t>
      </w:r>
      <w:r w:rsidR="009B5F92" w:rsidRPr="009B5F92">
        <w:rPr>
          <w:rFonts w:ascii="Times New Roman" w:hAnsi="Times New Roman" w:cs="Times New Roman"/>
          <w:sz w:val="24"/>
          <w:szCs w:val="24"/>
        </w:rPr>
        <w:t>a valódi igazság, hanem csakis a Krisztus szeretete.</w:t>
      </w:r>
      <w:r w:rsidR="009B5F92">
        <w:rPr>
          <w:rFonts w:ascii="Times New Roman" w:hAnsi="Times New Roman" w:cs="Times New Roman"/>
          <w:sz w:val="24"/>
          <w:szCs w:val="24"/>
        </w:rPr>
        <w:t xml:space="preserve"> Ha pedig valakit megismertem, akiről vallom, hogy ő az életem alapja, akkor </w:t>
      </w:r>
      <w:r w:rsidR="00040AE6">
        <w:rPr>
          <w:rFonts w:ascii="Times New Roman" w:hAnsi="Times New Roman" w:cs="Times New Roman"/>
          <w:sz w:val="24"/>
          <w:szCs w:val="24"/>
        </w:rPr>
        <w:t xml:space="preserve">mindent tőle várok, tőle remélek és minden helyzetemben valóban rá tudom bízni magam, azaz vele kezdődik minden gondolatom, </w:t>
      </w:r>
      <w:proofErr w:type="spellStart"/>
      <w:r w:rsidR="00040AE6">
        <w:rPr>
          <w:rFonts w:ascii="Times New Roman" w:hAnsi="Times New Roman" w:cs="Times New Roman"/>
          <w:sz w:val="24"/>
          <w:szCs w:val="24"/>
        </w:rPr>
        <w:t>szavam</w:t>
      </w:r>
      <w:proofErr w:type="spellEnd"/>
      <w:r w:rsidR="00040AE6">
        <w:rPr>
          <w:rFonts w:ascii="Times New Roman" w:hAnsi="Times New Roman" w:cs="Times New Roman"/>
          <w:sz w:val="24"/>
          <w:szCs w:val="24"/>
        </w:rPr>
        <w:t xml:space="preserve"> és tettem. Krisztus az első, ahogyan azt Pál is hangsúlyozza, mert Ő </w:t>
      </w:r>
      <w:proofErr w:type="gramStart"/>
      <w:r w:rsidR="00040AE6">
        <w:rPr>
          <w:rFonts w:ascii="Times New Roman" w:hAnsi="Times New Roman" w:cs="Times New Roman"/>
          <w:sz w:val="24"/>
          <w:szCs w:val="24"/>
        </w:rPr>
        <w:t>mindenek előtt</w:t>
      </w:r>
      <w:proofErr w:type="gramEnd"/>
      <w:r w:rsidR="00040AE6">
        <w:rPr>
          <w:rFonts w:ascii="Times New Roman" w:hAnsi="Times New Roman" w:cs="Times New Roman"/>
          <w:sz w:val="24"/>
          <w:szCs w:val="24"/>
        </w:rPr>
        <w:t xml:space="preserve"> és mindenek felé született</w:t>
      </w:r>
      <w:r w:rsidR="001970FB">
        <w:rPr>
          <w:rFonts w:ascii="Times New Roman" w:hAnsi="Times New Roman" w:cs="Times New Roman"/>
          <w:sz w:val="24"/>
          <w:szCs w:val="24"/>
        </w:rPr>
        <w:t xml:space="preserve">, </w:t>
      </w:r>
      <w:r w:rsidR="00040AE6" w:rsidRPr="001970FB">
        <w:rPr>
          <w:rFonts w:ascii="Times New Roman" w:hAnsi="Times New Roman" w:cs="Times New Roman"/>
          <w:sz w:val="24"/>
          <w:szCs w:val="24"/>
          <w:u w:val="single"/>
        </w:rPr>
        <w:t>érted</w:t>
      </w:r>
      <w:r w:rsidR="00040AE6">
        <w:rPr>
          <w:rFonts w:ascii="Times New Roman" w:hAnsi="Times New Roman" w:cs="Times New Roman"/>
          <w:sz w:val="24"/>
          <w:szCs w:val="24"/>
        </w:rPr>
        <w:t xml:space="preserve">. </w:t>
      </w:r>
      <w:r w:rsidR="00040AE6">
        <w:rPr>
          <w:rFonts w:ascii="Times New Roman" w:hAnsi="Times New Roman" w:cs="Times New Roman"/>
          <w:sz w:val="24"/>
          <w:szCs w:val="24"/>
        </w:rPr>
        <w:br/>
        <w:t xml:space="preserve">Kicsit talán összezavaró ez. Hiszen ez a „mindenek előtt és minden fölé” valami hatalmasságot, még a fizikailag megtapasztalható </w:t>
      </w:r>
      <w:r w:rsidR="002F7CDA">
        <w:rPr>
          <w:rFonts w:ascii="Times New Roman" w:hAnsi="Times New Roman" w:cs="Times New Roman"/>
          <w:sz w:val="24"/>
          <w:szCs w:val="24"/>
        </w:rPr>
        <w:t>és elgondolható világnál is nagyobbat jelöl és aztán odateszem mellé, ahogyan az apostol is az igeszakaszunk végén, hogy érted.</w:t>
      </w:r>
      <w:r w:rsidR="001970FB">
        <w:rPr>
          <w:rFonts w:ascii="Times New Roman" w:hAnsi="Times New Roman" w:cs="Times New Roman"/>
          <w:sz w:val="24"/>
          <w:szCs w:val="24"/>
        </w:rPr>
        <w:t xml:space="preserve"> „</w:t>
      </w:r>
      <w:r w:rsidR="001970FB" w:rsidRPr="009B5F92">
        <w:rPr>
          <w:rFonts w:ascii="Times New Roman" w:hAnsi="Times New Roman" w:cs="Times New Roman"/>
          <w:i/>
          <w:iCs/>
          <w:sz w:val="24"/>
          <w:szCs w:val="24"/>
        </w:rPr>
        <w:t xml:space="preserve">általa békéltessen meg önmagával mindent a földön és a mennyben úgy, </w:t>
      </w:r>
      <w:r w:rsidR="001970FB" w:rsidRPr="009B5F92">
        <w:rPr>
          <w:rFonts w:ascii="Times New Roman" w:hAnsi="Times New Roman" w:cs="Times New Roman"/>
          <w:i/>
          <w:iCs/>
          <w:sz w:val="24"/>
          <w:szCs w:val="24"/>
        </w:rPr>
        <w:lastRenderedPageBreak/>
        <w:t>hogy békességet szerzett a keresztfán kiontott vére által</w:t>
      </w:r>
      <w:r w:rsidR="001970FB">
        <w:rPr>
          <w:rFonts w:ascii="Times New Roman" w:hAnsi="Times New Roman" w:cs="Times New Roman"/>
          <w:i/>
          <w:iCs/>
          <w:sz w:val="24"/>
          <w:szCs w:val="24"/>
        </w:rPr>
        <w:t>”</w:t>
      </w:r>
      <w:r w:rsidR="002F7CDA">
        <w:rPr>
          <w:rFonts w:ascii="Times New Roman" w:hAnsi="Times New Roman" w:cs="Times New Roman"/>
          <w:sz w:val="24"/>
          <w:szCs w:val="24"/>
        </w:rPr>
        <w:t xml:space="preserve"> Az elképzelhetetlen hatalmasság, az egészen jelentéktelen, még a mi léptékünkkel is elhanyagolhatónak tűnő egyetlen aprócska ember mellett. Mintha a Mount Everestet és egy porszemet akarnék egymás mellé helyezni és azt mondanám, hogy hidd el, hogy a hegy a porszemért áldozza magát. Hogy a hegy szolg</w:t>
      </w:r>
      <w:r w:rsidR="00E92D01">
        <w:rPr>
          <w:rFonts w:ascii="Times New Roman" w:hAnsi="Times New Roman" w:cs="Times New Roman"/>
          <w:sz w:val="24"/>
          <w:szCs w:val="24"/>
        </w:rPr>
        <w:t>ál a porszemnek. Már ez is érthetetlen a számunkra, pedig az egész kozmosz, az egész világegyetem felé rendelt Úr valóban te érted vállalt testet, kínt és halált, alázatos szolgálatot.</w:t>
      </w:r>
      <w:r w:rsidR="00E92D01">
        <w:rPr>
          <w:rFonts w:ascii="Times New Roman" w:hAnsi="Times New Roman" w:cs="Times New Roman"/>
          <w:sz w:val="24"/>
          <w:szCs w:val="24"/>
        </w:rPr>
        <w:br/>
        <w:t>Sokszor talán annyira természetesnek vesszük Krisztust, az Isten megváltó akaratát, hogy már el is felejtünk rácsodálkozni és megdöbbeni, hogy ki is ez az értünk szolgáló Úr!</w:t>
      </w:r>
      <w:r w:rsidR="00E92D01">
        <w:rPr>
          <w:rFonts w:ascii="Times New Roman" w:hAnsi="Times New Roman" w:cs="Times New Roman"/>
          <w:sz w:val="24"/>
          <w:szCs w:val="24"/>
        </w:rPr>
        <w:br/>
        <w:t xml:space="preserve">A Mindenható Isten, aki a Fiúban testet öltött. Minden felett áll és mindent ural. </w:t>
      </w:r>
      <w:r w:rsidR="008C5D7E">
        <w:rPr>
          <w:rFonts w:ascii="Times New Roman" w:hAnsi="Times New Roman" w:cs="Times New Roman"/>
          <w:sz w:val="24"/>
          <w:szCs w:val="24"/>
        </w:rPr>
        <w:t>Számunkra sokszor már a természet erői elképesztőek és szinte felfoghatatlanok, vagy az idő, amire mi magunk is azt mondjuk, hogy nagy úr</w:t>
      </w:r>
      <w:r w:rsidR="001970FB">
        <w:rPr>
          <w:rFonts w:ascii="Times New Roman" w:hAnsi="Times New Roman" w:cs="Times New Roman"/>
          <w:sz w:val="24"/>
          <w:szCs w:val="24"/>
        </w:rPr>
        <w:t>,</w:t>
      </w:r>
      <w:r w:rsidR="008C5D7E">
        <w:rPr>
          <w:rFonts w:ascii="Times New Roman" w:hAnsi="Times New Roman" w:cs="Times New Roman"/>
          <w:sz w:val="24"/>
          <w:szCs w:val="24"/>
        </w:rPr>
        <w:t xml:space="preserve"> - főleg, ha az elmúlásra gondolunk </w:t>
      </w:r>
      <w:proofErr w:type="gramStart"/>
      <w:r w:rsidR="008C5D7E">
        <w:rPr>
          <w:rFonts w:ascii="Times New Roman" w:hAnsi="Times New Roman" w:cs="Times New Roman"/>
          <w:sz w:val="24"/>
          <w:szCs w:val="24"/>
        </w:rPr>
        <w:t xml:space="preserve">- </w:t>
      </w:r>
      <w:r w:rsidR="00E92D01">
        <w:rPr>
          <w:rFonts w:ascii="Times New Roman" w:hAnsi="Times New Roman" w:cs="Times New Roman"/>
          <w:sz w:val="24"/>
          <w:szCs w:val="24"/>
        </w:rPr>
        <w:t xml:space="preserve"> </w:t>
      </w:r>
      <w:r w:rsidR="008C5D7E">
        <w:rPr>
          <w:rFonts w:ascii="Times New Roman" w:hAnsi="Times New Roman" w:cs="Times New Roman"/>
          <w:sz w:val="24"/>
          <w:szCs w:val="24"/>
        </w:rPr>
        <w:t>de</w:t>
      </w:r>
      <w:proofErr w:type="gramEnd"/>
      <w:r w:rsidR="008C5D7E">
        <w:rPr>
          <w:rFonts w:ascii="Times New Roman" w:hAnsi="Times New Roman" w:cs="Times New Roman"/>
          <w:sz w:val="24"/>
          <w:szCs w:val="24"/>
        </w:rPr>
        <w:t xml:space="preserve"> Krisztus mindezek felett áll. Ura mindezeknek. Ahogyan az oltár előtti igénkben is olvastuk. A tanítványok megijednek a </w:t>
      </w:r>
      <w:r w:rsidR="008C5D7E">
        <w:rPr>
          <w:rFonts w:ascii="Times New Roman" w:hAnsi="Times New Roman" w:cs="Times New Roman"/>
          <w:sz w:val="24"/>
          <w:szCs w:val="24"/>
        </w:rPr>
        <w:lastRenderedPageBreak/>
        <w:t>vihartól és a hajót elborító hullámoktól és</w:t>
      </w:r>
      <w:r w:rsidR="001970FB">
        <w:rPr>
          <w:rFonts w:ascii="Times New Roman" w:hAnsi="Times New Roman" w:cs="Times New Roman"/>
          <w:sz w:val="24"/>
          <w:szCs w:val="24"/>
        </w:rPr>
        <w:t xml:space="preserve"> bizony</w:t>
      </w:r>
      <w:r w:rsidR="008C5D7E">
        <w:rPr>
          <w:rFonts w:ascii="Times New Roman" w:hAnsi="Times New Roman" w:cs="Times New Roman"/>
          <w:sz w:val="24"/>
          <w:szCs w:val="24"/>
        </w:rPr>
        <w:t xml:space="preserve"> melyikünk hibáztatná őket ezért? </w:t>
      </w:r>
      <w:r w:rsidR="001970FB">
        <w:rPr>
          <w:rFonts w:ascii="Times New Roman" w:hAnsi="Times New Roman" w:cs="Times New Roman"/>
          <w:sz w:val="24"/>
          <w:szCs w:val="24"/>
        </w:rPr>
        <w:br/>
      </w:r>
      <w:r w:rsidR="008C5D7E">
        <w:rPr>
          <w:rFonts w:ascii="Times New Roman" w:hAnsi="Times New Roman" w:cs="Times New Roman"/>
          <w:sz w:val="24"/>
          <w:szCs w:val="24"/>
        </w:rPr>
        <w:t>Pedig ott van velük Jézus. És mégis mi lesz az első számukra? Krisztus? Nem, hanem a félelmük a veszélytől, amit ők nem tudnak uralni, amivel szemben tehetetlenek</w:t>
      </w:r>
      <w:r w:rsidR="00D1242B">
        <w:rPr>
          <w:rFonts w:ascii="Times New Roman" w:hAnsi="Times New Roman" w:cs="Times New Roman"/>
          <w:sz w:val="24"/>
          <w:szCs w:val="24"/>
        </w:rPr>
        <w:t xml:space="preserve">. Aztán Jézus megmutatja a hatalmát, azt, hogy Ő az Úr – nagy betűvel! – </w:t>
      </w:r>
      <w:r w:rsidR="001970FB">
        <w:rPr>
          <w:rFonts w:ascii="Times New Roman" w:hAnsi="Times New Roman" w:cs="Times New Roman"/>
          <w:sz w:val="24"/>
          <w:szCs w:val="24"/>
        </w:rPr>
        <w:t>de vajon</w:t>
      </w:r>
      <w:r w:rsidR="00D1242B">
        <w:rPr>
          <w:rFonts w:ascii="Times New Roman" w:hAnsi="Times New Roman" w:cs="Times New Roman"/>
          <w:sz w:val="24"/>
          <w:szCs w:val="24"/>
        </w:rPr>
        <w:t xml:space="preserve"> ők erre himnuszt énekelnek, ráeszmélnek hitetlenségükre és leborulnak dicsőítve az Istent? Nem, </w:t>
      </w:r>
      <w:r w:rsidR="00D1242B" w:rsidRPr="00D1242B">
        <w:rPr>
          <w:rFonts w:ascii="Times New Roman" w:hAnsi="Times New Roman" w:cs="Times New Roman"/>
          <w:sz w:val="24"/>
          <w:szCs w:val="24"/>
        </w:rPr>
        <w:t xml:space="preserve">ennél sokkal emberibbek. Kérdezgetni kezdik egymást: </w:t>
      </w:r>
      <w:r w:rsidR="00D1242B" w:rsidRPr="00D1242B">
        <w:rPr>
          <w:rFonts w:ascii="Times New Roman" w:hAnsi="Times New Roman" w:cs="Times New Roman"/>
          <w:i/>
          <w:iCs/>
          <w:sz w:val="24"/>
          <w:szCs w:val="24"/>
        </w:rPr>
        <w:t>„Ki ez, hogy a szelek is, a tenger is engedelmeskednek neki?”</w:t>
      </w:r>
      <w:r w:rsidR="00D1242B">
        <w:rPr>
          <w:rFonts w:ascii="Times New Roman" w:hAnsi="Times New Roman" w:cs="Times New Roman"/>
          <w:sz w:val="24"/>
          <w:szCs w:val="24"/>
        </w:rPr>
        <w:br/>
        <w:t xml:space="preserve">Kétségek, kérdések, bizonytalanság, mert még mindig nem Jézus van az első helyen az életükben, a szívükben, hanem a félelmeik. </w:t>
      </w:r>
      <w:r w:rsidR="00D1242B">
        <w:rPr>
          <w:rFonts w:ascii="Times New Roman" w:hAnsi="Times New Roman" w:cs="Times New Roman"/>
          <w:sz w:val="24"/>
          <w:szCs w:val="24"/>
        </w:rPr>
        <w:br/>
        <w:t xml:space="preserve">A héten láttam a </w:t>
      </w:r>
      <w:r w:rsidR="00D1242B" w:rsidRPr="00D1242B">
        <w:rPr>
          <w:rFonts w:ascii="Times New Roman" w:hAnsi="Times New Roman" w:cs="Times New Roman"/>
          <w:i/>
          <w:iCs/>
          <w:sz w:val="24"/>
          <w:szCs w:val="24"/>
        </w:rPr>
        <w:t>„Ne nézz fel!”</w:t>
      </w:r>
      <w:r w:rsidR="00D1242B">
        <w:rPr>
          <w:rFonts w:ascii="Times New Roman" w:hAnsi="Times New Roman" w:cs="Times New Roman"/>
          <w:sz w:val="24"/>
          <w:szCs w:val="24"/>
        </w:rPr>
        <w:t xml:space="preserve"> című népszerű filmet</w:t>
      </w:r>
      <w:r w:rsidR="008855B6">
        <w:rPr>
          <w:rFonts w:ascii="Times New Roman" w:hAnsi="Times New Roman" w:cs="Times New Roman"/>
          <w:sz w:val="24"/>
          <w:szCs w:val="24"/>
        </w:rPr>
        <w:t>, amely szintén részben erről szól, hogy mennyire mélyen – szinte vallásosan - és mennyi féle képen tudunk félni a számunkra uralhatatlantól. És ilyenkor mi a válaszunk? Hogy belátjuk az elesettségünket, a gyengeségünket, a Teremtőnk kegyelmére való r</w:t>
      </w:r>
      <w:r w:rsidR="00BB2359">
        <w:rPr>
          <w:rFonts w:ascii="Times New Roman" w:hAnsi="Times New Roman" w:cs="Times New Roman"/>
          <w:sz w:val="24"/>
          <w:szCs w:val="24"/>
        </w:rPr>
        <w:t>á</w:t>
      </w:r>
      <w:r w:rsidR="008855B6">
        <w:rPr>
          <w:rFonts w:ascii="Times New Roman" w:hAnsi="Times New Roman" w:cs="Times New Roman"/>
          <w:sz w:val="24"/>
          <w:szCs w:val="24"/>
        </w:rPr>
        <w:t>szorultságunkat? Nem! Hanem jön a görcsös bizonygatás és akarat, hogy azért is megpróbálok mindent én uralni és ir</w:t>
      </w:r>
      <w:r w:rsidR="00BB2359">
        <w:rPr>
          <w:rFonts w:ascii="Times New Roman" w:hAnsi="Times New Roman" w:cs="Times New Roman"/>
          <w:sz w:val="24"/>
          <w:szCs w:val="24"/>
        </w:rPr>
        <w:t>á</w:t>
      </w:r>
      <w:r w:rsidR="008855B6">
        <w:rPr>
          <w:rFonts w:ascii="Times New Roman" w:hAnsi="Times New Roman" w:cs="Times New Roman"/>
          <w:sz w:val="24"/>
          <w:szCs w:val="24"/>
        </w:rPr>
        <w:t>nyítani</w:t>
      </w:r>
      <w:r w:rsidR="00BB2359">
        <w:rPr>
          <w:rFonts w:ascii="Times New Roman" w:hAnsi="Times New Roman" w:cs="Times New Roman"/>
          <w:sz w:val="24"/>
          <w:szCs w:val="24"/>
        </w:rPr>
        <w:t>.</w:t>
      </w:r>
      <w:r w:rsidR="008855B6">
        <w:rPr>
          <w:rFonts w:ascii="Times New Roman" w:hAnsi="Times New Roman" w:cs="Times New Roman"/>
          <w:sz w:val="24"/>
          <w:szCs w:val="24"/>
        </w:rPr>
        <w:t xml:space="preserve"> </w:t>
      </w:r>
      <w:r w:rsidR="00BB2359">
        <w:rPr>
          <w:rFonts w:ascii="Times New Roman" w:hAnsi="Times New Roman" w:cs="Times New Roman"/>
          <w:sz w:val="24"/>
          <w:szCs w:val="24"/>
        </w:rPr>
        <w:t>H</w:t>
      </w:r>
      <w:r w:rsidR="008855B6">
        <w:rPr>
          <w:rFonts w:ascii="Times New Roman" w:hAnsi="Times New Roman" w:cs="Times New Roman"/>
          <w:sz w:val="24"/>
          <w:szCs w:val="24"/>
        </w:rPr>
        <w:t xml:space="preserve">a kell, </w:t>
      </w:r>
      <w:r w:rsidR="008855B6">
        <w:rPr>
          <w:rFonts w:ascii="Times New Roman" w:hAnsi="Times New Roman" w:cs="Times New Roman"/>
          <w:sz w:val="24"/>
          <w:szCs w:val="24"/>
        </w:rPr>
        <w:lastRenderedPageBreak/>
        <w:t xml:space="preserve">akkor mások kárára cselekszek, ha kell akkor a természetet, a jövőt pusztítom. Ott van benne ez </w:t>
      </w:r>
      <w:proofErr w:type="spellStart"/>
      <w:r w:rsidR="008855B6">
        <w:rPr>
          <w:rFonts w:ascii="Times New Roman" w:hAnsi="Times New Roman" w:cs="Times New Roman"/>
          <w:sz w:val="24"/>
          <w:szCs w:val="24"/>
        </w:rPr>
        <w:t>mindünkben</w:t>
      </w:r>
      <w:proofErr w:type="spellEnd"/>
      <w:r w:rsidR="008855B6">
        <w:rPr>
          <w:rFonts w:ascii="Times New Roman" w:hAnsi="Times New Roman" w:cs="Times New Roman"/>
          <w:sz w:val="24"/>
          <w:szCs w:val="24"/>
        </w:rPr>
        <w:t>, nem csak a vezetőkre</w:t>
      </w:r>
      <w:r w:rsidR="00BB2359">
        <w:rPr>
          <w:rFonts w:ascii="Times New Roman" w:hAnsi="Times New Roman" w:cs="Times New Roman"/>
          <w:sz w:val="24"/>
          <w:szCs w:val="24"/>
        </w:rPr>
        <w:t>, főnökökre</w:t>
      </w:r>
      <w:r w:rsidR="008855B6">
        <w:rPr>
          <w:rFonts w:ascii="Times New Roman" w:hAnsi="Times New Roman" w:cs="Times New Roman"/>
          <w:sz w:val="24"/>
          <w:szCs w:val="24"/>
        </w:rPr>
        <w:t xml:space="preserve"> lehet mutogatni, vagy a politikai és gazdasági elitre! </w:t>
      </w:r>
      <w:r w:rsidR="00BB2359">
        <w:rPr>
          <w:rFonts w:ascii="Times New Roman" w:hAnsi="Times New Roman" w:cs="Times New Roman"/>
          <w:sz w:val="24"/>
          <w:szCs w:val="24"/>
        </w:rPr>
        <w:t>Mi is n</w:t>
      </w:r>
      <w:r w:rsidR="00795253">
        <w:rPr>
          <w:rFonts w:ascii="Times New Roman" w:hAnsi="Times New Roman" w:cs="Times New Roman"/>
          <w:sz w:val="24"/>
          <w:szCs w:val="24"/>
        </w:rPr>
        <w:t>öveljük a termelést, hogy minél nagyobb legyen a bevétel, hogy milyen áron az sokadrangú, amíg lehet feszíteni a húrt, addig feszítjük is. Ha kell, akkor felöntjük az egész világot vegyszerekkel, csak jövőre legyen 5 százalékkal több és biztosabb termés! Az, hogy 50-100-200 év múlva lesz-e még iható víz, azt majd csak megoldja valaki! Kisajtolom magamból is, a családomból is az utolsó erő</w:t>
      </w:r>
      <w:r w:rsidR="00BB2359">
        <w:rPr>
          <w:rFonts w:ascii="Times New Roman" w:hAnsi="Times New Roman" w:cs="Times New Roman"/>
          <w:sz w:val="24"/>
          <w:szCs w:val="24"/>
        </w:rPr>
        <w:t xml:space="preserve"> cseppe</w:t>
      </w:r>
      <w:r w:rsidR="00795253">
        <w:rPr>
          <w:rFonts w:ascii="Times New Roman" w:hAnsi="Times New Roman" w:cs="Times New Roman"/>
          <w:sz w:val="24"/>
          <w:szCs w:val="24"/>
        </w:rPr>
        <w:t>ket, csak hogy kicsit még több legyen, még csillogóbb legyen a máz az életünkön</w:t>
      </w:r>
      <w:r w:rsidR="00BB2359">
        <w:rPr>
          <w:rFonts w:ascii="Times New Roman" w:hAnsi="Times New Roman" w:cs="Times New Roman"/>
          <w:sz w:val="24"/>
          <w:szCs w:val="24"/>
        </w:rPr>
        <w:t>. A</w:t>
      </w:r>
      <w:r w:rsidR="00795253">
        <w:rPr>
          <w:rFonts w:ascii="Times New Roman" w:hAnsi="Times New Roman" w:cs="Times New Roman"/>
          <w:sz w:val="24"/>
          <w:szCs w:val="24"/>
        </w:rPr>
        <w:t xml:space="preserve">z, hogy közben örömünk legyen egymásban és békességünk legyen, vagy, hogy igazi szeretet közösség tudjunk lenni, az </w:t>
      </w:r>
      <w:r w:rsidR="00DE4B24">
        <w:rPr>
          <w:rFonts w:ascii="Times New Roman" w:hAnsi="Times New Roman" w:cs="Times New Roman"/>
          <w:sz w:val="24"/>
          <w:szCs w:val="24"/>
        </w:rPr>
        <w:t xml:space="preserve">majd jöhet esetleg a nyugdíjas években, vagy az örök életben, akkor talán majd jut időnk egymásra. </w:t>
      </w:r>
      <w:r w:rsidR="00BB2359">
        <w:rPr>
          <w:rFonts w:ascii="Times New Roman" w:hAnsi="Times New Roman" w:cs="Times New Roman"/>
          <w:sz w:val="24"/>
          <w:szCs w:val="24"/>
        </w:rPr>
        <w:br/>
      </w:r>
      <w:r w:rsidR="00DE4B24">
        <w:rPr>
          <w:rFonts w:ascii="Times New Roman" w:hAnsi="Times New Roman" w:cs="Times New Roman"/>
          <w:sz w:val="24"/>
          <w:szCs w:val="24"/>
        </w:rPr>
        <w:t xml:space="preserve">Ez azonban nem csak a mai ember vesszőzése, ez nem a modern világ átka, hiába is szeretjük időnként arra fogni. Épp ez jelenik meg a </w:t>
      </w:r>
      <w:proofErr w:type="spellStart"/>
      <w:r w:rsidR="00DE4B24">
        <w:rPr>
          <w:rFonts w:ascii="Times New Roman" w:hAnsi="Times New Roman" w:cs="Times New Roman"/>
          <w:sz w:val="24"/>
          <w:szCs w:val="24"/>
        </w:rPr>
        <w:t>kolosséi</w:t>
      </w:r>
      <w:proofErr w:type="spellEnd"/>
      <w:r w:rsidR="00DE4B24">
        <w:rPr>
          <w:rFonts w:ascii="Times New Roman" w:hAnsi="Times New Roman" w:cs="Times New Roman"/>
          <w:sz w:val="24"/>
          <w:szCs w:val="24"/>
        </w:rPr>
        <w:t xml:space="preserve"> gyülekezetben is, mikor azt mondják, hogy igen, tudjuk és valljuk, hogy kell Krisztus, vágyunk az örök életre, DE tiszteljük az </w:t>
      </w:r>
      <w:r w:rsidR="00DE4B24">
        <w:rPr>
          <w:rFonts w:ascii="Times New Roman" w:hAnsi="Times New Roman" w:cs="Times New Roman"/>
          <w:sz w:val="24"/>
          <w:szCs w:val="24"/>
        </w:rPr>
        <w:lastRenderedPageBreak/>
        <w:t xml:space="preserve">elemeket, azaz a természet erőit, azok előtt is leborulunk és akár áldozunk nekik, hiszen kell kenyér, fedél a fejünk fölé, egészség, ezeket pedig a kézzel fogható erőkben </w:t>
      </w:r>
      <w:r w:rsidR="00E31C44">
        <w:rPr>
          <w:rFonts w:ascii="Times New Roman" w:hAnsi="Times New Roman" w:cs="Times New Roman"/>
          <w:sz w:val="24"/>
          <w:szCs w:val="24"/>
        </w:rPr>
        <w:t xml:space="preserve">kell </w:t>
      </w:r>
      <w:r w:rsidR="00BB2359">
        <w:rPr>
          <w:rFonts w:ascii="Times New Roman" w:hAnsi="Times New Roman" w:cs="Times New Roman"/>
          <w:sz w:val="24"/>
          <w:szCs w:val="24"/>
        </w:rPr>
        <w:t xml:space="preserve">inkább </w:t>
      </w:r>
      <w:r w:rsidR="00E31C44">
        <w:rPr>
          <w:rFonts w:ascii="Times New Roman" w:hAnsi="Times New Roman" w:cs="Times New Roman"/>
          <w:sz w:val="24"/>
          <w:szCs w:val="24"/>
        </w:rPr>
        <w:t>keresn</w:t>
      </w:r>
      <w:r w:rsidR="00BB2359">
        <w:rPr>
          <w:rFonts w:ascii="Times New Roman" w:hAnsi="Times New Roman" w:cs="Times New Roman"/>
          <w:sz w:val="24"/>
          <w:szCs w:val="24"/>
        </w:rPr>
        <w:t>i</w:t>
      </w:r>
      <w:r w:rsidR="00E31C44">
        <w:rPr>
          <w:rFonts w:ascii="Times New Roman" w:hAnsi="Times New Roman" w:cs="Times New Roman"/>
          <w:sz w:val="24"/>
          <w:szCs w:val="24"/>
        </w:rPr>
        <w:t>. És Krisztus már nem az első volt, hanem egy a sok közül. Ez pedig nagyon nem ugyanaz. Nincs olyan ebben a kérdésben, hogy megosztott első hely. Nem gondolkodhatunk úgy, mint a kisgyermek, mikor megkérdezik tőle, hogy mi a kedvenc fagyija és felsorol ötöt, amit szeret. Vagy tudom, hogy mi az első, vagy akkor nincs első, nincs minden felett álló. Éppen ezért fogalmazza meg Pál is több oldalról, mindent átfogóan, hogy Ő, azaz Krisztus az első, a minden felett álló: „</w:t>
      </w:r>
      <w:r w:rsidR="00E31C44" w:rsidRPr="009B5F92">
        <w:rPr>
          <w:rFonts w:ascii="Times New Roman" w:hAnsi="Times New Roman" w:cs="Times New Roman"/>
          <w:i/>
          <w:iCs/>
          <w:sz w:val="24"/>
          <w:szCs w:val="24"/>
        </w:rPr>
        <w:t>Ő előbb volt mindennél, és minden őbenne áll fenn. Ő a feje a testnek, az egyháznak; ő a kezdet, az elsőszülött a halottak közül, hogy minden tekintetben ő legyen az első.</w:t>
      </w:r>
      <w:r w:rsidR="00E31C44">
        <w:rPr>
          <w:rFonts w:ascii="Times New Roman" w:hAnsi="Times New Roman" w:cs="Times New Roman"/>
          <w:i/>
          <w:iCs/>
          <w:sz w:val="24"/>
          <w:szCs w:val="24"/>
        </w:rPr>
        <w:t>”</w:t>
      </w:r>
      <w:r w:rsidR="00B3651B">
        <w:rPr>
          <w:rFonts w:ascii="Times New Roman" w:hAnsi="Times New Roman" w:cs="Times New Roman"/>
          <w:sz w:val="24"/>
          <w:szCs w:val="24"/>
        </w:rPr>
        <w:t>.</w:t>
      </w:r>
      <w:r w:rsidR="00B3651B">
        <w:rPr>
          <w:rFonts w:ascii="Times New Roman" w:hAnsi="Times New Roman" w:cs="Times New Roman"/>
          <w:i/>
          <w:iCs/>
          <w:sz w:val="24"/>
          <w:szCs w:val="24"/>
        </w:rPr>
        <w:br/>
      </w:r>
      <w:r w:rsidR="00B3651B">
        <w:rPr>
          <w:rFonts w:ascii="Times New Roman" w:hAnsi="Times New Roman" w:cs="Times New Roman"/>
          <w:sz w:val="24"/>
          <w:szCs w:val="24"/>
        </w:rPr>
        <w:t xml:space="preserve">Ez pedig valójában nem bonyolult. Annyit tesz, hogy nincs kibúvó, sem a kis hétköznapi, sem a hatalmas, akár kozmosz szintű dolgokban. Nem lehet úgy élni, hogy ma van </w:t>
      </w:r>
      <w:proofErr w:type="gramStart"/>
      <w:r w:rsidR="00B3651B">
        <w:rPr>
          <w:rFonts w:ascii="Times New Roman" w:hAnsi="Times New Roman" w:cs="Times New Roman"/>
          <w:sz w:val="24"/>
          <w:szCs w:val="24"/>
        </w:rPr>
        <w:t>fontosabb dolgom,</w:t>
      </w:r>
      <w:proofErr w:type="gramEnd"/>
      <w:r w:rsidR="00B3651B">
        <w:rPr>
          <w:rFonts w:ascii="Times New Roman" w:hAnsi="Times New Roman" w:cs="Times New Roman"/>
          <w:sz w:val="24"/>
          <w:szCs w:val="24"/>
        </w:rPr>
        <w:t xml:space="preserve"> vagy biztosabb alapom, mint a Teremtő, Gondviselő és Megváltó Úr, de holnap majd Ő lesz az első. Nem lehet úgy kezelni a hitünket, a </w:t>
      </w:r>
      <w:r w:rsidR="00B3651B">
        <w:rPr>
          <w:rFonts w:ascii="Times New Roman" w:hAnsi="Times New Roman" w:cs="Times New Roman"/>
          <w:sz w:val="24"/>
          <w:szCs w:val="24"/>
        </w:rPr>
        <w:lastRenderedPageBreak/>
        <w:t xml:space="preserve">bizalmunkat, mint valami malacperselybe gyűjtögetést, hogy persze gondolok egy kicsit az örök életre, félre is rakok, de a nagyobb részt </w:t>
      </w:r>
      <w:r w:rsidR="002F0F18">
        <w:rPr>
          <w:rFonts w:ascii="Times New Roman" w:hAnsi="Times New Roman" w:cs="Times New Roman"/>
          <w:sz w:val="24"/>
          <w:szCs w:val="24"/>
        </w:rPr>
        <w:t xml:space="preserve">elherdálom ma, ide is, oda is költök egy kicsit a hitemből. Az nem Krisztusban való hit! </w:t>
      </w:r>
      <w:r w:rsidR="00EC58FF">
        <w:rPr>
          <w:rFonts w:ascii="Times New Roman" w:hAnsi="Times New Roman" w:cs="Times New Roman"/>
          <w:sz w:val="24"/>
          <w:szCs w:val="24"/>
        </w:rPr>
        <w:br/>
      </w:r>
      <w:r w:rsidR="002F0F18">
        <w:rPr>
          <w:rFonts w:ascii="Times New Roman" w:hAnsi="Times New Roman" w:cs="Times New Roman"/>
          <w:sz w:val="24"/>
          <w:szCs w:val="24"/>
        </w:rPr>
        <w:t xml:space="preserve">Ha ilyen könnyedén hagyjuk, hogy a világ el tudjon csábítani, akkor bizony úgy leszünk, elég gyorsan, </w:t>
      </w:r>
      <w:r w:rsidR="00727697">
        <w:rPr>
          <w:rFonts w:ascii="Times New Roman" w:hAnsi="Times New Roman" w:cs="Times New Roman"/>
          <w:sz w:val="24"/>
          <w:szCs w:val="24"/>
        </w:rPr>
        <w:t>hogy nem</w:t>
      </w:r>
      <w:r w:rsidR="002F0F18">
        <w:rPr>
          <w:rFonts w:ascii="Times New Roman" w:hAnsi="Times New Roman" w:cs="Times New Roman"/>
          <w:sz w:val="24"/>
          <w:szCs w:val="24"/>
        </w:rPr>
        <w:t>hog</w:t>
      </w:r>
      <w:r w:rsidR="00727697">
        <w:rPr>
          <w:rFonts w:ascii="Times New Roman" w:hAnsi="Times New Roman" w:cs="Times New Roman"/>
          <w:sz w:val="24"/>
          <w:szCs w:val="24"/>
        </w:rPr>
        <w:t>y</w:t>
      </w:r>
      <w:r w:rsidR="002F0F18">
        <w:rPr>
          <w:rFonts w:ascii="Times New Roman" w:hAnsi="Times New Roman" w:cs="Times New Roman"/>
          <w:sz w:val="24"/>
          <w:szCs w:val="24"/>
        </w:rPr>
        <w:t xml:space="preserve"> nem mindent szánunk Krisztusnak, hanem jó ha a néha napi imát és hálaadást, azt az 1%-ot épp felé nyújtjuk</w:t>
      </w:r>
      <w:r w:rsidR="00727697">
        <w:rPr>
          <w:rFonts w:ascii="Times New Roman" w:hAnsi="Times New Roman" w:cs="Times New Roman"/>
          <w:sz w:val="24"/>
          <w:szCs w:val="24"/>
        </w:rPr>
        <w:t xml:space="preserve"> szinte alamizsnaként, a porszem a hegynek.</w:t>
      </w:r>
      <w:r w:rsidR="00727697">
        <w:rPr>
          <w:rFonts w:ascii="Times New Roman" w:hAnsi="Times New Roman" w:cs="Times New Roman"/>
          <w:sz w:val="24"/>
          <w:szCs w:val="24"/>
        </w:rPr>
        <w:br/>
        <w:t>Pál így foglalja össze: „</w:t>
      </w:r>
      <w:r w:rsidR="00727697" w:rsidRPr="009B5F92">
        <w:rPr>
          <w:rFonts w:ascii="Times New Roman" w:hAnsi="Times New Roman" w:cs="Times New Roman"/>
          <w:i/>
          <w:iCs/>
          <w:sz w:val="24"/>
          <w:szCs w:val="24"/>
        </w:rPr>
        <w:t>Mert tetszett az egész Teljességnek, hogy benne lakjék, és hogy általa békéltessen meg önmagával mindent a földön és a mennyben</w:t>
      </w:r>
      <w:r w:rsidR="00727697">
        <w:rPr>
          <w:rFonts w:ascii="Times New Roman" w:hAnsi="Times New Roman" w:cs="Times New Roman"/>
          <w:i/>
          <w:iCs/>
          <w:sz w:val="24"/>
          <w:szCs w:val="24"/>
        </w:rPr>
        <w:t>”</w:t>
      </w:r>
      <w:r w:rsidR="00920356">
        <w:rPr>
          <w:rFonts w:ascii="Times New Roman" w:hAnsi="Times New Roman" w:cs="Times New Roman"/>
          <w:sz w:val="24"/>
          <w:szCs w:val="24"/>
        </w:rPr>
        <w:t xml:space="preserve"> – amikor tehát Jézust semmibe vesszük a hitünkben, a mindennapi bizalmunkat tekintve, akkor  fityiszt mutatunk a megváltásunknak és a Mindenható Istennek. A porszem, a kozmosz urának. </w:t>
      </w:r>
      <w:r w:rsidR="00125755">
        <w:rPr>
          <w:rFonts w:ascii="Times New Roman" w:hAnsi="Times New Roman" w:cs="Times New Roman"/>
          <w:sz w:val="24"/>
          <w:szCs w:val="24"/>
        </w:rPr>
        <w:br/>
        <w:t xml:space="preserve">Kezdetben csak az Isten volt. De Ő már akkor </w:t>
      </w:r>
      <w:proofErr w:type="spellStart"/>
      <w:r w:rsidR="0007460B">
        <w:rPr>
          <w:rFonts w:ascii="Times New Roman" w:hAnsi="Times New Roman" w:cs="Times New Roman"/>
          <w:sz w:val="24"/>
          <w:szCs w:val="24"/>
        </w:rPr>
        <w:t>számontartott</w:t>
      </w:r>
      <w:proofErr w:type="spellEnd"/>
      <w:r w:rsidR="00125755">
        <w:rPr>
          <w:rFonts w:ascii="Times New Roman" w:hAnsi="Times New Roman" w:cs="Times New Roman"/>
          <w:sz w:val="24"/>
          <w:szCs w:val="24"/>
        </w:rPr>
        <w:t xml:space="preserve"> és szeretett téged. Krisztus az első, nem a dicsekvés miatt, hanem érted. Ez a hitünk alapja, számunkra tények. Így ma, csak az a kérdés, hogy mit szeretnél, milyen erő, milyen hatalom legyen ott neked </w:t>
      </w:r>
      <w:r w:rsidR="00125755">
        <w:rPr>
          <w:rFonts w:ascii="Times New Roman" w:hAnsi="Times New Roman" w:cs="Times New Roman"/>
          <w:sz w:val="24"/>
          <w:szCs w:val="24"/>
        </w:rPr>
        <w:lastRenderedPageBreak/>
        <w:t xml:space="preserve">ma, holnap és </w:t>
      </w:r>
      <w:r w:rsidR="007C74EA">
        <w:rPr>
          <w:rFonts w:ascii="Times New Roman" w:hAnsi="Times New Roman" w:cs="Times New Roman"/>
          <w:sz w:val="24"/>
          <w:szCs w:val="24"/>
        </w:rPr>
        <w:t>majd</w:t>
      </w:r>
      <w:r w:rsidR="00125755">
        <w:rPr>
          <w:rFonts w:ascii="Times New Roman" w:hAnsi="Times New Roman" w:cs="Times New Roman"/>
          <w:sz w:val="24"/>
          <w:szCs w:val="24"/>
        </w:rPr>
        <w:t xml:space="preserve"> az utolsó napon? Tűz, víz, levegő, föld, pénz, diplomák, emberi kezesek</w:t>
      </w:r>
      <w:r w:rsidR="007C74EA">
        <w:rPr>
          <w:rFonts w:ascii="Times New Roman" w:hAnsi="Times New Roman" w:cs="Times New Roman"/>
          <w:sz w:val="24"/>
          <w:szCs w:val="24"/>
        </w:rPr>
        <w:t xml:space="preserve">, vagy politikai hatalmak? Vagy inkább a Megváltó Úrra bíznád az életed? </w:t>
      </w:r>
      <w:r w:rsidR="007C74EA">
        <w:rPr>
          <w:rFonts w:ascii="Times New Roman" w:hAnsi="Times New Roman" w:cs="Times New Roman"/>
          <w:sz w:val="24"/>
          <w:szCs w:val="24"/>
        </w:rPr>
        <w:br/>
        <w:t xml:space="preserve">Ha így van, akkor a te életednek is természetes része kellene, hogy legyen, hogy megszólaljon benne a dicséret, a hála, a Krisztus himnusza! </w:t>
      </w:r>
      <w:r w:rsidR="007C74EA">
        <w:rPr>
          <w:rFonts w:ascii="Times New Roman" w:hAnsi="Times New Roman" w:cs="Times New Roman"/>
          <w:sz w:val="24"/>
          <w:szCs w:val="24"/>
        </w:rPr>
        <w:br/>
        <w:t>„</w:t>
      </w:r>
      <w:r w:rsidR="007C74EA" w:rsidRPr="009B5F92">
        <w:rPr>
          <w:rFonts w:ascii="Times New Roman" w:hAnsi="Times New Roman" w:cs="Times New Roman"/>
          <w:sz w:val="24"/>
          <w:szCs w:val="24"/>
        </w:rPr>
        <w:t xml:space="preserve">Á, </w:t>
      </w:r>
      <w:proofErr w:type="spellStart"/>
      <w:r w:rsidR="007C74EA" w:rsidRPr="009B5F92">
        <w:rPr>
          <w:rFonts w:ascii="Times New Roman" w:hAnsi="Times New Roman" w:cs="Times New Roman"/>
          <w:sz w:val="24"/>
          <w:szCs w:val="24"/>
        </w:rPr>
        <w:t>bé</w:t>
      </w:r>
      <w:proofErr w:type="spellEnd"/>
      <w:r w:rsidR="007C74EA" w:rsidRPr="009B5F92">
        <w:rPr>
          <w:rFonts w:ascii="Times New Roman" w:hAnsi="Times New Roman" w:cs="Times New Roman"/>
          <w:sz w:val="24"/>
          <w:szCs w:val="24"/>
        </w:rPr>
        <w:t xml:space="preserve">, </w:t>
      </w:r>
      <w:proofErr w:type="spellStart"/>
      <w:r w:rsidR="007C74EA" w:rsidRPr="009B5F92">
        <w:rPr>
          <w:rFonts w:ascii="Times New Roman" w:hAnsi="Times New Roman" w:cs="Times New Roman"/>
          <w:sz w:val="24"/>
          <w:szCs w:val="24"/>
        </w:rPr>
        <w:t>cé</w:t>
      </w:r>
      <w:proofErr w:type="spellEnd"/>
      <w:r w:rsidR="007C74EA" w:rsidRPr="009B5F92">
        <w:rPr>
          <w:rFonts w:ascii="Times New Roman" w:hAnsi="Times New Roman" w:cs="Times New Roman"/>
          <w:sz w:val="24"/>
          <w:szCs w:val="24"/>
        </w:rPr>
        <w:t xml:space="preserve">, </w:t>
      </w:r>
      <w:proofErr w:type="spellStart"/>
      <w:r w:rsidR="007C74EA" w:rsidRPr="009B5F92">
        <w:rPr>
          <w:rFonts w:ascii="Times New Roman" w:hAnsi="Times New Roman" w:cs="Times New Roman"/>
          <w:sz w:val="24"/>
          <w:szCs w:val="24"/>
        </w:rPr>
        <w:t>dé</w:t>
      </w:r>
      <w:proofErr w:type="spellEnd"/>
      <w:r w:rsidR="007C74EA" w:rsidRPr="009B5F92">
        <w:rPr>
          <w:rFonts w:ascii="Times New Roman" w:hAnsi="Times New Roman" w:cs="Times New Roman"/>
          <w:sz w:val="24"/>
          <w:szCs w:val="24"/>
        </w:rPr>
        <w:t xml:space="preserve">, Rajtam </w:t>
      </w:r>
      <w:proofErr w:type="spellStart"/>
      <w:r w:rsidR="007C74EA" w:rsidRPr="009B5F92">
        <w:rPr>
          <w:rFonts w:ascii="Times New Roman" w:hAnsi="Times New Roman" w:cs="Times New Roman"/>
          <w:sz w:val="24"/>
          <w:szCs w:val="24"/>
        </w:rPr>
        <w:t>kezdé</w:t>
      </w:r>
      <w:proofErr w:type="spellEnd"/>
      <w:r w:rsidR="007C74EA" w:rsidRPr="009B5F92">
        <w:rPr>
          <w:rFonts w:ascii="Times New Roman" w:hAnsi="Times New Roman" w:cs="Times New Roman"/>
          <w:sz w:val="24"/>
          <w:szCs w:val="24"/>
        </w:rPr>
        <w:t>.”</w:t>
      </w:r>
      <w:r w:rsidR="007C74EA">
        <w:rPr>
          <w:rFonts w:ascii="Times New Roman" w:hAnsi="Times New Roman" w:cs="Times New Roman"/>
          <w:sz w:val="24"/>
          <w:szCs w:val="24"/>
        </w:rPr>
        <w:t xml:space="preserve"> Imádkozz te is testvérem! Uram, kérlek kezd rajtam és újítsd meg életemet, a hitemet, hogy mindig Te legyél nekem az első, hogy az én bölcsességem a Te szüntelen </w:t>
      </w:r>
      <w:r w:rsidR="0007460B">
        <w:rPr>
          <w:rFonts w:ascii="Times New Roman" w:hAnsi="Times New Roman" w:cs="Times New Roman"/>
          <w:sz w:val="24"/>
          <w:szCs w:val="24"/>
        </w:rPr>
        <w:t>dicséreted</w:t>
      </w:r>
      <w:r w:rsidR="007C74EA">
        <w:rPr>
          <w:rFonts w:ascii="Times New Roman" w:hAnsi="Times New Roman" w:cs="Times New Roman"/>
          <w:sz w:val="24"/>
          <w:szCs w:val="24"/>
        </w:rPr>
        <w:t xml:space="preserve"> legyen! Szóljon ez az ima mindenki életében, az egész gyülekezetben minél gyakrabban</w:t>
      </w:r>
      <w:r w:rsidR="0007460B">
        <w:rPr>
          <w:rFonts w:ascii="Times New Roman" w:hAnsi="Times New Roman" w:cs="Times New Roman"/>
          <w:sz w:val="24"/>
          <w:szCs w:val="24"/>
        </w:rPr>
        <w:t>! Ámen</w:t>
      </w:r>
    </w:p>
    <w:sectPr w:rsidR="00D1242B" w:rsidRPr="00920356" w:rsidSect="007A5797">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ED19" w14:textId="77777777" w:rsidR="00853B3E" w:rsidRDefault="00853B3E" w:rsidP="007A5797">
      <w:pPr>
        <w:spacing w:after="0" w:line="240" w:lineRule="auto"/>
      </w:pPr>
      <w:r>
        <w:separator/>
      </w:r>
    </w:p>
  </w:endnote>
  <w:endnote w:type="continuationSeparator" w:id="0">
    <w:p w14:paraId="72CF6384" w14:textId="77777777" w:rsidR="00853B3E" w:rsidRDefault="00853B3E" w:rsidP="007A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78262"/>
      <w:docPartObj>
        <w:docPartGallery w:val="Page Numbers (Bottom of Page)"/>
        <w:docPartUnique/>
      </w:docPartObj>
    </w:sdtPr>
    <w:sdtEndPr/>
    <w:sdtContent>
      <w:p w14:paraId="61CF3B1C" w14:textId="4C80B7C1" w:rsidR="00F3545A" w:rsidRDefault="00F3545A">
        <w:pPr>
          <w:pStyle w:val="llb"/>
          <w:jc w:val="right"/>
        </w:pPr>
        <w:r>
          <w:fldChar w:fldCharType="begin"/>
        </w:r>
        <w:r>
          <w:instrText>PAGE   \* MERGEFORMAT</w:instrText>
        </w:r>
        <w:r>
          <w:fldChar w:fldCharType="separate"/>
        </w:r>
        <w:r>
          <w:t>2</w:t>
        </w:r>
        <w:r>
          <w:fldChar w:fldCharType="end"/>
        </w:r>
      </w:p>
    </w:sdtContent>
  </w:sdt>
  <w:p w14:paraId="01922FE6" w14:textId="77777777" w:rsidR="007A5797" w:rsidRDefault="007A579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8D44" w14:textId="77777777" w:rsidR="00853B3E" w:rsidRDefault="00853B3E" w:rsidP="007A5797">
      <w:pPr>
        <w:spacing w:after="0" w:line="240" w:lineRule="auto"/>
      </w:pPr>
      <w:r>
        <w:separator/>
      </w:r>
    </w:p>
  </w:footnote>
  <w:footnote w:type="continuationSeparator" w:id="0">
    <w:p w14:paraId="3DDE4921" w14:textId="77777777" w:rsidR="00853B3E" w:rsidRDefault="00853B3E" w:rsidP="007A57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97"/>
    <w:rsid w:val="00000847"/>
    <w:rsid w:val="00016D61"/>
    <w:rsid w:val="0003459A"/>
    <w:rsid w:val="00040AE6"/>
    <w:rsid w:val="0007460B"/>
    <w:rsid w:val="000A39E2"/>
    <w:rsid w:val="000F2EEF"/>
    <w:rsid w:val="001066D5"/>
    <w:rsid w:val="00125755"/>
    <w:rsid w:val="00177959"/>
    <w:rsid w:val="001970FB"/>
    <w:rsid w:val="001A5CE3"/>
    <w:rsid w:val="001B4F9A"/>
    <w:rsid w:val="001D57F1"/>
    <w:rsid w:val="00204CA4"/>
    <w:rsid w:val="00225850"/>
    <w:rsid w:val="002478DD"/>
    <w:rsid w:val="00256B51"/>
    <w:rsid w:val="002C4987"/>
    <w:rsid w:val="002F0F18"/>
    <w:rsid w:val="002F7CDA"/>
    <w:rsid w:val="0033133D"/>
    <w:rsid w:val="00337961"/>
    <w:rsid w:val="00351C1F"/>
    <w:rsid w:val="003638BB"/>
    <w:rsid w:val="00391D51"/>
    <w:rsid w:val="003B1E9F"/>
    <w:rsid w:val="003D6153"/>
    <w:rsid w:val="003E2E69"/>
    <w:rsid w:val="003F6E1D"/>
    <w:rsid w:val="00463D7F"/>
    <w:rsid w:val="004709CC"/>
    <w:rsid w:val="004D6A50"/>
    <w:rsid w:val="00505BCC"/>
    <w:rsid w:val="00521E81"/>
    <w:rsid w:val="005431DD"/>
    <w:rsid w:val="005E4658"/>
    <w:rsid w:val="005F0B74"/>
    <w:rsid w:val="00602E94"/>
    <w:rsid w:val="006423D7"/>
    <w:rsid w:val="0065771D"/>
    <w:rsid w:val="00670EA9"/>
    <w:rsid w:val="0067521A"/>
    <w:rsid w:val="00695FC4"/>
    <w:rsid w:val="006B5289"/>
    <w:rsid w:val="006D72D8"/>
    <w:rsid w:val="00720A58"/>
    <w:rsid w:val="00727697"/>
    <w:rsid w:val="007412C6"/>
    <w:rsid w:val="00764B0E"/>
    <w:rsid w:val="0078074A"/>
    <w:rsid w:val="00783A93"/>
    <w:rsid w:val="00787CB0"/>
    <w:rsid w:val="00790E41"/>
    <w:rsid w:val="00795253"/>
    <w:rsid w:val="007A5797"/>
    <w:rsid w:val="007C74EA"/>
    <w:rsid w:val="00810C76"/>
    <w:rsid w:val="00825B7E"/>
    <w:rsid w:val="00827CEB"/>
    <w:rsid w:val="00853B3E"/>
    <w:rsid w:val="00860DB7"/>
    <w:rsid w:val="00880C4F"/>
    <w:rsid w:val="008855B6"/>
    <w:rsid w:val="008C444A"/>
    <w:rsid w:val="008C5717"/>
    <w:rsid w:val="008C5D7E"/>
    <w:rsid w:val="008D606E"/>
    <w:rsid w:val="008E7611"/>
    <w:rsid w:val="00920356"/>
    <w:rsid w:val="00937BB3"/>
    <w:rsid w:val="0099428D"/>
    <w:rsid w:val="00997C48"/>
    <w:rsid w:val="009A3172"/>
    <w:rsid w:val="009B5F92"/>
    <w:rsid w:val="009C7CC4"/>
    <w:rsid w:val="009D5687"/>
    <w:rsid w:val="00A6220B"/>
    <w:rsid w:val="00AB4390"/>
    <w:rsid w:val="00AC5896"/>
    <w:rsid w:val="00AE2947"/>
    <w:rsid w:val="00AE5FF9"/>
    <w:rsid w:val="00AE697C"/>
    <w:rsid w:val="00B3651B"/>
    <w:rsid w:val="00B441E9"/>
    <w:rsid w:val="00B622D8"/>
    <w:rsid w:val="00BB2359"/>
    <w:rsid w:val="00BD257C"/>
    <w:rsid w:val="00C27063"/>
    <w:rsid w:val="00C308CF"/>
    <w:rsid w:val="00CB1621"/>
    <w:rsid w:val="00CC2486"/>
    <w:rsid w:val="00D03B4B"/>
    <w:rsid w:val="00D1242B"/>
    <w:rsid w:val="00D212C1"/>
    <w:rsid w:val="00D35805"/>
    <w:rsid w:val="00D43A86"/>
    <w:rsid w:val="00D912CE"/>
    <w:rsid w:val="00DC0276"/>
    <w:rsid w:val="00DE4B24"/>
    <w:rsid w:val="00E00B32"/>
    <w:rsid w:val="00E065D9"/>
    <w:rsid w:val="00E06C0B"/>
    <w:rsid w:val="00E2656E"/>
    <w:rsid w:val="00E31C44"/>
    <w:rsid w:val="00E54CA2"/>
    <w:rsid w:val="00E8143B"/>
    <w:rsid w:val="00E92767"/>
    <w:rsid w:val="00E92D01"/>
    <w:rsid w:val="00E9578D"/>
    <w:rsid w:val="00EC58FF"/>
    <w:rsid w:val="00EF53E2"/>
    <w:rsid w:val="00F3545A"/>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AA89"/>
  <w15:chartTrackingRefBased/>
  <w15:docId w15:val="{FCB38B47-A783-4C2C-BF02-EED8A6E8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A5797"/>
    <w:pPr>
      <w:tabs>
        <w:tab w:val="center" w:pos="4536"/>
        <w:tab w:val="right" w:pos="9072"/>
      </w:tabs>
      <w:spacing w:after="0" w:line="240" w:lineRule="auto"/>
    </w:pPr>
  </w:style>
  <w:style w:type="character" w:customStyle="1" w:styleId="lfejChar">
    <w:name w:val="Élőfej Char"/>
    <w:basedOn w:val="Bekezdsalapbettpusa"/>
    <w:link w:val="lfej"/>
    <w:uiPriority w:val="99"/>
    <w:rsid w:val="007A5797"/>
  </w:style>
  <w:style w:type="paragraph" w:styleId="llb">
    <w:name w:val="footer"/>
    <w:basedOn w:val="Norml"/>
    <w:link w:val="llbChar"/>
    <w:uiPriority w:val="99"/>
    <w:unhideWhenUsed/>
    <w:rsid w:val="007A5797"/>
    <w:pPr>
      <w:tabs>
        <w:tab w:val="center" w:pos="4536"/>
        <w:tab w:val="right" w:pos="9072"/>
      </w:tabs>
      <w:spacing w:after="0" w:line="240" w:lineRule="auto"/>
    </w:pPr>
  </w:style>
  <w:style w:type="character" w:customStyle="1" w:styleId="llbChar">
    <w:name w:val="Élőláb Char"/>
    <w:basedOn w:val="Bekezdsalapbettpusa"/>
    <w:link w:val="llb"/>
    <w:uiPriority w:val="99"/>
    <w:rsid w:val="007A5797"/>
  </w:style>
  <w:style w:type="character" w:customStyle="1" w:styleId="text-muted">
    <w:name w:val="text-muted"/>
    <w:basedOn w:val="Bekezdsalapbettpusa"/>
    <w:rsid w:val="007A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1560</TotalTime>
  <Pages>9</Pages>
  <Words>1424</Words>
  <Characters>8122</Characters>
  <Application>Microsoft Office Word</Application>
  <DocSecurity>0</DocSecurity>
  <Lines>67</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dcterms:created xsi:type="dcterms:W3CDTF">2022-01-28T16:12:00Z</dcterms:created>
  <dcterms:modified xsi:type="dcterms:W3CDTF">2022-01-30T07:38:00Z</dcterms:modified>
</cp:coreProperties>
</file>