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B0FD" w14:textId="0AAC10A7" w:rsidR="003E4AE4" w:rsidRDefault="003E4AE4" w:rsidP="003E4AE4">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0CEFF112" w14:textId="06079EE7" w:rsidR="00790E41" w:rsidRDefault="003E4AE4" w:rsidP="003E4AE4">
      <w:pPr>
        <w:spacing w:line="360" w:lineRule="auto"/>
        <w:rPr>
          <w:rFonts w:ascii="Times New Roman" w:hAnsi="Times New Roman" w:cs="Times New Roman"/>
          <w:sz w:val="24"/>
          <w:szCs w:val="24"/>
        </w:rPr>
      </w:pPr>
      <w:r w:rsidRPr="003E4AE4">
        <w:rPr>
          <w:rFonts w:ascii="Times New Roman" w:hAnsi="Times New Roman" w:cs="Times New Roman"/>
          <w:sz w:val="24"/>
          <w:szCs w:val="24"/>
        </w:rPr>
        <w:t>Jer 33, 1-3.6-9</w:t>
      </w:r>
      <w:r>
        <w:br/>
      </w:r>
      <w:r w:rsidRPr="003E4AE4">
        <w:rPr>
          <w:rFonts w:ascii="Times New Roman" w:hAnsi="Times New Roman" w:cs="Times New Roman"/>
          <w:i/>
          <w:iCs/>
          <w:sz w:val="24"/>
          <w:szCs w:val="24"/>
        </w:rPr>
        <w:t>Másodszor is szólt az ÚR igéje Jeremiáshoz, amikor még fogoly volt a börtön udvarában. Ezt mondta az ÚR, aki a földet megalkotta, az ÚR, aki azt formálta és megerősítette – az ÚR az ő neve –: Kiálts hozzám, és én válaszolok, hatalmas és rejtett dolgokat jelentek ki neked, melyekről még nem tudsz! Én majd bekötözöm és orvoslom sebeit, meggyógyítom őket, és megmutatom nekik, milyen kincs az igazi béke. Jóra fordítom Júda és Izráel sorsát, újjáépítem őket, hogy olyanok legyenek, mint régen. Megtisztítom őket minden bűnüktől, amelyeket elkövettek ellenem; megbocsátom minden bűnüket, amelyeket elkövettek ellenem, amikor elpártoltak tőlem. Ez a város hírnevet, örömöt, dicséretet és tisztességet szerez majd nekem a föld minden népe előtt, ha meghallják, hogy mennyi jót teszek velük. De rettegni és reszketni is fognak, ha látják, mennyi jót és milyen békességet adok nekik.</w:t>
      </w:r>
    </w:p>
    <w:p w14:paraId="6D67BB4A" w14:textId="3F88E8A3" w:rsidR="003E4AE4" w:rsidRDefault="003E4AE4" w:rsidP="003E4AE4">
      <w:pPr>
        <w:spacing w:line="360" w:lineRule="auto"/>
        <w:rPr>
          <w:rFonts w:ascii="Times New Roman" w:hAnsi="Times New Roman" w:cs="Times New Roman"/>
          <w:sz w:val="24"/>
          <w:szCs w:val="24"/>
        </w:rPr>
      </w:pPr>
    </w:p>
    <w:p w14:paraId="02519EA5" w14:textId="098C63DA" w:rsidR="003E4AE4" w:rsidRDefault="003E4AE4" w:rsidP="003E4AE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Isten ölelésében élő Gyülekezet!</w:t>
      </w:r>
    </w:p>
    <w:p w14:paraId="471FD09E" w14:textId="6199719C" w:rsidR="0090655F" w:rsidRDefault="003E4AE4" w:rsidP="003E4AE4">
      <w:pPr>
        <w:spacing w:line="360" w:lineRule="auto"/>
        <w:rPr>
          <w:rFonts w:ascii="Times New Roman" w:hAnsi="Times New Roman" w:cs="Times New Roman"/>
          <w:sz w:val="24"/>
          <w:szCs w:val="24"/>
        </w:rPr>
      </w:pPr>
      <w:r w:rsidRPr="003E4AE4">
        <w:rPr>
          <w:rFonts w:ascii="Times New Roman" w:hAnsi="Times New Roman" w:cs="Times New Roman"/>
          <w:i/>
          <w:iCs/>
          <w:sz w:val="24"/>
          <w:szCs w:val="24"/>
        </w:rPr>
        <w:t>„Már másodjára szóltam, ne kelljen még egyszer!”</w:t>
      </w:r>
      <w:r>
        <w:rPr>
          <w:rFonts w:ascii="Times New Roman" w:hAnsi="Times New Roman" w:cs="Times New Roman"/>
          <w:sz w:val="24"/>
          <w:szCs w:val="24"/>
        </w:rPr>
        <w:t xml:space="preserve"> – valószínűleg mindenki hallotta már ezt a vészjósló, </w:t>
      </w:r>
      <w:r w:rsidR="00A02A20">
        <w:rPr>
          <w:rFonts w:ascii="Times New Roman" w:hAnsi="Times New Roman" w:cs="Times New Roman"/>
          <w:sz w:val="24"/>
          <w:szCs w:val="24"/>
        </w:rPr>
        <w:t xml:space="preserve">jó </w:t>
      </w:r>
      <w:r>
        <w:rPr>
          <w:rFonts w:ascii="Times New Roman" w:hAnsi="Times New Roman" w:cs="Times New Roman"/>
          <w:sz w:val="24"/>
          <w:szCs w:val="24"/>
        </w:rPr>
        <w:t>viselkedésre intő mondatot.</w:t>
      </w:r>
      <w:r>
        <w:rPr>
          <w:rFonts w:ascii="Times New Roman" w:hAnsi="Times New Roman" w:cs="Times New Roman"/>
          <w:sz w:val="24"/>
          <w:szCs w:val="24"/>
        </w:rPr>
        <w:br/>
        <w:t xml:space="preserve">Benne van </w:t>
      </w:r>
      <w:r w:rsidR="00A02A20">
        <w:rPr>
          <w:rFonts w:ascii="Times New Roman" w:hAnsi="Times New Roman" w:cs="Times New Roman"/>
          <w:sz w:val="24"/>
          <w:szCs w:val="24"/>
        </w:rPr>
        <w:t xml:space="preserve">az ezt kimondó indulta, ami emlékeztet mindarra, ami kettőnk között már megtörtént. Van közös múltunk, amiben megjelent a tűrés, intés és a féltő, óvó szeretet hangja, de mindennek ellenére nem változtam, újra fájdalmat okoztam neki. </w:t>
      </w:r>
      <w:r w:rsidR="00A02A20">
        <w:rPr>
          <w:rFonts w:ascii="Times New Roman" w:hAnsi="Times New Roman" w:cs="Times New Roman"/>
          <w:sz w:val="24"/>
          <w:szCs w:val="24"/>
        </w:rPr>
        <w:br/>
      </w:r>
      <w:r w:rsidR="006B1B82">
        <w:rPr>
          <w:rFonts w:ascii="Times New Roman" w:hAnsi="Times New Roman" w:cs="Times New Roman"/>
          <w:sz w:val="24"/>
          <w:szCs w:val="24"/>
        </w:rPr>
        <w:t>A l</w:t>
      </w:r>
      <w:r w:rsidR="00A02A20">
        <w:rPr>
          <w:rFonts w:ascii="Times New Roman" w:hAnsi="Times New Roman" w:cs="Times New Roman"/>
          <w:sz w:val="24"/>
          <w:szCs w:val="24"/>
        </w:rPr>
        <w:t xml:space="preserve">evegőbe beszélni, süket fülekre találni pedig senki sem szeret. </w:t>
      </w:r>
      <w:r w:rsidR="0090655F">
        <w:rPr>
          <w:rFonts w:ascii="Times New Roman" w:hAnsi="Times New Roman" w:cs="Times New Roman"/>
          <w:sz w:val="24"/>
          <w:szCs w:val="24"/>
        </w:rPr>
        <w:t xml:space="preserve">Meddig kell eltűrnöm a másik bántó viselkedését? </w:t>
      </w:r>
      <w:r w:rsidR="0090655F" w:rsidRPr="0090655F">
        <w:rPr>
          <w:rFonts w:ascii="Times New Roman" w:hAnsi="Times New Roman" w:cs="Times New Roman"/>
          <w:sz w:val="24"/>
          <w:szCs w:val="24"/>
        </w:rPr>
        <w:t xml:space="preserve">Péternek az oltár előtti igében is elhangzó kérdése feszül itt: </w:t>
      </w:r>
      <w:r w:rsidR="0090655F" w:rsidRPr="0090655F">
        <w:rPr>
          <w:rFonts w:ascii="Times New Roman" w:hAnsi="Times New Roman" w:cs="Times New Roman"/>
          <w:i/>
          <w:iCs/>
          <w:sz w:val="24"/>
          <w:szCs w:val="24"/>
        </w:rPr>
        <w:t>„Uram, hányszor kell megbocsátanom az ellenem vétkező testvéremnek?”</w:t>
      </w:r>
      <w:r w:rsidR="0090655F">
        <w:rPr>
          <w:rFonts w:ascii="Times New Roman" w:hAnsi="Times New Roman" w:cs="Times New Roman"/>
          <w:sz w:val="24"/>
          <w:szCs w:val="24"/>
        </w:rPr>
        <w:br/>
        <w:t>Hányszor? Mennyit kell elviselnem? Meddig mehet el az odaadó szeretet?</w:t>
      </w:r>
    </w:p>
    <w:p w14:paraId="71131851" w14:textId="4D1E048E" w:rsidR="00BF07DB" w:rsidRDefault="00BF07DB" w:rsidP="003E4AE4">
      <w:pPr>
        <w:spacing w:line="360" w:lineRule="auto"/>
        <w:rPr>
          <w:rFonts w:ascii="Times New Roman" w:hAnsi="Times New Roman" w:cs="Times New Roman"/>
          <w:i/>
          <w:iCs/>
          <w:sz w:val="24"/>
          <w:szCs w:val="24"/>
        </w:rPr>
      </w:pPr>
      <w:r>
        <w:rPr>
          <w:rFonts w:ascii="Times New Roman" w:hAnsi="Times New Roman" w:cs="Times New Roman"/>
          <w:sz w:val="24"/>
          <w:szCs w:val="24"/>
        </w:rPr>
        <w:t>„</w:t>
      </w:r>
      <w:r w:rsidRPr="003E4AE4">
        <w:rPr>
          <w:rFonts w:ascii="Times New Roman" w:hAnsi="Times New Roman" w:cs="Times New Roman"/>
          <w:i/>
          <w:iCs/>
          <w:sz w:val="24"/>
          <w:szCs w:val="24"/>
        </w:rPr>
        <w:t>Másodszor is szólt az ÚR igéje Jeremiáshoz, amikor még fogoly volt a börtön udvarában. Ezt mondta az ÚR, aki a földet megalkotta, az ÚR, aki azt formálta és megerősítette – az ÚR az ő neve –: Kiálts hozzám, és én válaszolok</w:t>
      </w:r>
      <w:r>
        <w:rPr>
          <w:rFonts w:ascii="Times New Roman" w:hAnsi="Times New Roman" w:cs="Times New Roman"/>
          <w:i/>
          <w:iCs/>
          <w:sz w:val="24"/>
          <w:szCs w:val="24"/>
        </w:rPr>
        <w:t>”</w:t>
      </w:r>
    </w:p>
    <w:p w14:paraId="13A1A05E" w14:textId="0F8E6ACF" w:rsidR="00BF07DB" w:rsidRDefault="00BF07DB" w:rsidP="003E4AE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Másodszor szól az Úr Jeremiáshoz, de ne értsük félre, nem életében, hiszen már igen sok idő telt el Jeremiás elhívásától és sok mindent tapasztalhatott meg az Isten igéjét hirdetve. </w:t>
      </w:r>
      <w:r>
        <w:rPr>
          <w:rFonts w:ascii="Times New Roman" w:hAnsi="Times New Roman" w:cs="Times New Roman"/>
          <w:sz w:val="24"/>
          <w:szCs w:val="24"/>
        </w:rPr>
        <w:br/>
        <w:t>Ez a másodjára azt jelzi nekünk, hogy folyamatos beszélgetésben vannak</w:t>
      </w:r>
      <w:r w:rsidR="00912846">
        <w:rPr>
          <w:rFonts w:ascii="Times New Roman" w:hAnsi="Times New Roman" w:cs="Times New Roman"/>
          <w:sz w:val="24"/>
          <w:szCs w:val="24"/>
        </w:rPr>
        <w:t xml:space="preserve">. Kommunikációban, élő kapcsolatban, jelen van a mennyei Atya az övéinek életében még a nyomorúság, a fájdalom, az elkeseredés pillanataiban is. </w:t>
      </w:r>
      <w:r w:rsidR="00912846">
        <w:rPr>
          <w:rFonts w:ascii="Times New Roman" w:hAnsi="Times New Roman" w:cs="Times New Roman"/>
          <w:sz w:val="24"/>
          <w:szCs w:val="24"/>
        </w:rPr>
        <w:br/>
        <w:t>Jelen van</w:t>
      </w:r>
      <w:r w:rsidR="006B1B82">
        <w:rPr>
          <w:rFonts w:ascii="Times New Roman" w:hAnsi="Times New Roman" w:cs="Times New Roman"/>
          <w:sz w:val="24"/>
          <w:szCs w:val="24"/>
        </w:rPr>
        <w:t xml:space="preserve">, </w:t>
      </w:r>
      <w:r w:rsidR="00912846">
        <w:rPr>
          <w:rFonts w:ascii="Times New Roman" w:hAnsi="Times New Roman" w:cs="Times New Roman"/>
          <w:sz w:val="24"/>
          <w:szCs w:val="24"/>
        </w:rPr>
        <w:t>nem</w:t>
      </w:r>
      <w:r w:rsidR="006B1B82">
        <w:rPr>
          <w:rFonts w:ascii="Times New Roman" w:hAnsi="Times New Roman" w:cs="Times New Roman"/>
          <w:sz w:val="24"/>
          <w:szCs w:val="24"/>
        </w:rPr>
        <w:t xml:space="preserve"> pedig</w:t>
      </w:r>
      <w:r w:rsidR="00912846">
        <w:rPr>
          <w:rFonts w:ascii="Times New Roman" w:hAnsi="Times New Roman" w:cs="Times New Roman"/>
          <w:sz w:val="24"/>
          <w:szCs w:val="24"/>
        </w:rPr>
        <w:t xml:space="preserve"> ismeretlenként érkezik meg egy váratlan pillanatban. Odalép hozzád, melléd telepedik, tanít téged, mert Ő ismer téged, neveden szólít és te magad is megismerhetted őt </w:t>
      </w:r>
      <w:r w:rsidR="00B534A3">
        <w:rPr>
          <w:rFonts w:ascii="Times New Roman" w:hAnsi="Times New Roman" w:cs="Times New Roman"/>
          <w:sz w:val="24"/>
          <w:szCs w:val="24"/>
        </w:rPr>
        <w:t>az igéből, a teremtett világból, a szeretetteljes egymásfelé fordulásokból, Jézus Krisztus keresztjéből. Nem egy ismeretlen Isten, egy sosem hallott visszhang szól feléd a világból.</w:t>
      </w:r>
      <w:r w:rsidR="00B534A3">
        <w:rPr>
          <w:rFonts w:ascii="Times New Roman" w:hAnsi="Times New Roman" w:cs="Times New Roman"/>
          <w:sz w:val="24"/>
          <w:szCs w:val="24"/>
        </w:rPr>
        <w:br/>
        <w:t xml:space="preserve">Sok esetben az a gond az oktatáshoz való hozzáállásban is ma, hogy a rendszer elvárja, hogy szinte idegenekre bízza magát a gyermek és úgy, idegenként, minimális kapcsolattal tudjon tanulni. Pedig szülőként is épp arra tanítjuk a gyermekünket, hogy ne bízzon meg az idegenekben, ne fogadjon el akármit </w:t>
      </w:r>
      <w:r w:rsidR="0023298C">
        <w:rPr>
          <w:rFonts w:ascii="Times New Roman" w:hAnsi="Times New Roman" w:cs="Times New Roman"/>
          <w:sz w:val="24"/>
          <w:szCs w:val="24"/>
        </w:rPr>
        <w:t xml:space="preserve">egy ismeretlentől, </w:t>
      </w:r>
      <w:r w:rsidR="0023298C">
        <w:rPr>
          <w:rFonts w:ascii="Times New Roman" w:hAnsi="Times New Roman" w:cs="Times New Roman"/>
          <w:sz w:val="24"/>
          <w:szCs w:val="24"/>
        </w:rPr>
        <w:lastRenderedPageBreak/>
        <w:t xml:space="preserve">illetve mindez természetes módon is ott van bennünk. De </w:t>
      </w:r>
      <w:r w:rsidR="006B1B82">
        <w:rPr>
          <w:rFonts w:ascii="Times New Roman" w:hAnsi="Times New Roman" w:cs="Times New Roman"/>
          <w:sz w:val="24"/>
          <w:szCs w:val="24"/>
        </w:rPr>
        <w:t xml:space="preserve">a </w:t>
      </w:r>
      <w:r w:rsidR="0023298C">
        <w:rPr>
          <w:rFonts w:ascii="Times New Roman" w:hAnsi="Times New Roman" w:cs="Times New Roman"/>
          <w:sz w:val="24"/>
          <w:szCs w:val="24"/>
        </w:rPr>
        <w:t xml:space="preserve">későbbiekre nézve is azt szeretnénk, ha gyermekeinkben kialakulna a kritikus gondolkodás és a kreatív probléma megoldó készség, de mindennek ellenére azt várjuk, hogy egy számára szinte idegen tanítását és szabályait parancsszóra fogadja el és tisztelje. </w:t>
      </w:r>
      <w:r w:rsidR="009E292E">
        <w:rPr>
          <w:rFonts w:ascii="Times New Roman" w:hAnsi="Times New Roman" w:cs="Times New Roman"/>
          <w:sz w:val="24"/>
          <w:szCs w:val="24"/>
        </w:rPr>
        <w:br/>
        <w:t>Ugyanígy mi, s</w:t>
      </w:r>
      <w:r w:rsidR="0023298C">
        <w:rPr>
          <w:rFonts w:ascii="Times New Roman" w:hAnsi="Times New Roman" w:cs="Times New Roman"/>
          <w:sz w:val="24"/>
          <w:szCs w:val="24"/>
        </w:rPr>
        <w:t xml:space="preserve">zemélyes, mély és élő kapcsolat nélkül, hogy tudnánk rá bízni magunkat az Úrra? </w:t>
      </w:r>
      <w:r w:rsidR="00724C5B">
        <w:rPr>
          <w:rFonts w:ascii="Times New Roman" w:hAnsi="Times New Roman" w:cs="Times New Roman"/>
          <w:sz w:val="24"/>
          <w:szCs w:val="24"/>
        </w:rPr>
        <w:t xml:space="preserve">Hogy tudnánk hitben élni, megérteni és megélni az Ő kinyilatkoztatásait, ha nincs ott az erős kapocs? Akkor nem hitünk, bizalmunk, istentiszteletünk lesz, </w:t>
      </w:r>
      <w:r w:rsidR="00DC77F9">
        <w:rPr>
          <w:rFonts w:ascii="Times New Roman" w:hAnsi="Times New Roman" w:cs="Times New Roman"/>
          <w:sz w:val="24"/>
          <w:szCs w:val="24"/>
        </w:rPr>
        <w:t>hanem</w:t>
      </w:r>
      <w:r w:rsidR="00724C5B">
        <w:rPr>
          <w:rFonts w:ascii="Times New Roman" w:hAnsi="Times New Roman" w:cs="Times New Roman"/>
          <w:sz w:val="24"/>
          <w:szCs w:val="24"/>
        </w:rPr>
        <w:t xml:space="preserve"> az Úrtól való rettegés lesz bennünk, de semmi több.</w:t>
      </w:r>
      <w:r w:rsidR="009E292E">
        <w:rPr>
          <w:rFonts w:ascii="Times New Roman" w:hAnsi="Times New Roman" w:cs="Times New Roman"/>
          <w:sz w:val="24"/>
          <w:szCs w:val="24"/>
        </w:rPr>
        <w:br/>
        <w:t xml:space="preserve">Az Úr azonban nincs ilyesfajta önellentmondásban önmagával. Azt kéri, hogy Rá hallgassunk, </w:t>
      </w:r>
      <w:r w:rsidR="00DC77F9">
        <w:rPr>
          <w:rFonts w:ascii="Times New Roman" w:hAnsi="Times New Roman" w:cs="Times New Roman"/>
          <w:sz w:val="24"/>
          <w:szCs w:val="24"/>
        </w:rPr>
        <w:t xml:space="preserve">Rá </w:t>
      </w:r>
      <w:r w:rsidR="009E292E">
        <w:rPr>
          <w:rFonts w:ascii="Times New Roman" w:hAnsi="Times New Roman" w:cs="Times New Roman"/>
          <w:sz w:val="24"/>
          <w:szCs w:val="24"/>
        </w:rPr>
        <w:t>akivel teremtettségünknél fogva már születésünk előtt is kapcsolatban vagyunk. Nem egy ismeretlen hatalom képében közelít a börtönben szenvedő Jeremiáshoz sem. Nem véletlen a felsorolás: „</w:t>
      </w:r>
      <w:r w:rsidR="009E292E" w:rsidRPr="003E4AE4">
        <w:rPr>
          <w:rFonts w:ascii="Times New Roman" w:hAnsi="Times New Roman" w:cs="Times New Roman"/>
          <w:i/>
          <w:iCs/>
          <w:sz w:val="24"/>
          <w:szCs w:val="24"/>
        </w:rPr>
        <w:t>az ÚR, aki a földet megalkotta, az ÚR, aki azt formálta és megerősítette – az ÚR az ő neve</w:t>
      </w:r>
      <w:r w:rsidR="009E292E">
        <w:rPr>
          <w:rFonts w:ascii="Times New Roman" w:hAnsi="Times New Roman" w:cs="Times New Roman"/>
          <w:i/>
          <w:iCs/>
          <w:sz w:val="24"/>
          <w:szCs w:val="24"/>
        </w:rPr>
        <w:t>”</w:t>
      </w:r>
      <w:r w:rsidR="00F95010">
        <w:rPr>
          <w:rFonts w:ascii="Times New Roman" w:hAnsi="Times New Roman" w:cs="Times New Roman"/>
          <w:sz w:val="24"/>
          <w:szCs w:val="24"/>
        </w:rPr>
        <w:t xml:space="preserve">. Láthatjuk, hogy Jeremiás jól ismeri az </w:t>
      </w:r>
      <w:r w:rsidR="00DC77F9">
        <w:rPr>
          <w:rFonts w:ascii="Times New Roman" w:hAnsi="Times New Roman" w:cs="Times New Roman"/>
          <w:sz w:val="24"/>
          <w:szCs w:val="24"/>
        </w:rPr>
        <w:t xml:space="preserve">őt </w:t>
      </w:r>
      <w:r w:rsidR="00F95010">
        <w:rPr>
          <w:rFonts w:ascii="Times New Roman" w:hAnsi="Times New Roman" w:cs="Times New Roman"/>
          <w:sz w:val="24"/>
          <w:szCs w:val="24"/>
        </w:rPr>
        <w:t xml:space="preserve">ismét megszólítót: egy Úr, aki teremtő, aki a világot és benne őt és minket is, formálja és megerősíti. </w:t>
      </w:r>
    </w:p>
    <w:p w14:paraId="39191DD1" w14:textId="1879E021" w:rsidR="00F95010" w:rsidRPr="004D6816" w:rsidRDefault="00A71F34" w:rsidP="003E4AE4">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i">
            <w:drawing>
              <wp:anchor distT="0" distB="0" distL="114300" distR="114300" simplePos="0" relativeHeight="251659264" behindDoc="0" locked="0" layoutInCell="1" allowOverlap="1" wp14:anchorId="63F9BCF6" wp14:editId="13B526C6">
                <wp:simplePos x="0" y="0"/>
                <wp:positionH relativeFrom="column">
                  <wp:posOffset>-1297689</wp:posOffset>
                </wp:positionH>
                <wp:positionV relativeFrom="paragraph">
                  <wp:posOffset>3791021</wp:posOffset>
                </wp:positionV>
                <wp:extent cx="5040" cy="12960"/>
                <wp:effectExtent l="57150" t="57150" r="52705" b="44450"/>
                <wp:wrapNone/>
                <wp:docPr id="1" name="Szabadkéz 1"/>
                <wp:cNvGraphicFramePr/>
                <a:graphic xmlns:a="http://schemas.openxmlformats.org/drawingml/2006/main">
                  <a:graphicData uri="http://schemas.microsoft.com/office/word/2010/wordprocessingInk">
                    <w14:contentPart bwMode="auto" r:id="rId6">
                      <w14:nvContentPartPr>
                        <w14:cNvContentPartPr/>
                      </w14:nvContentPartPr>
                      <w14:xfrm>
                        <a:off x="0" y="0"/>
                        <a:ext cx="5040" cy="12960"/>
                      </w14:xfrm>
                    </w14:contentPart>
                  </a:graphicData>
                </a:graphic>
              </wp:anchor>
            </w:drawing>
          </mc:Choice>
          <mc:Fallback>
            <w:pict>
              <v:shapetype w14:anchorId="5ED8B9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zabadkéz 1" o:spid="_x0000_s1026" type="#_x0000_t75" style="position:absolute;margin-left:-102.9pt;margin-top:297.8pt;width:1.85pt;height:2.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">
                <v:imagedata r:id="rId7" o:title=""/>
              </v:shape>
            </w:pict>
          </mc:Fallback>
        </mc:AlternateContent>
      </w:r>
      <w:r w:rsidR="00F95010">
        <w:rPr>
          <w:rFonts w:ascii="Times New Roman" w:hAnsi="Times New Roman" w:cs="Times New Roman"/>
          <w:sz w:val="24"/>
          <w:szCs w:val="24"/>
        </w:rPr>
        <w:t>A mennyei Atya szinte szó szerint láthatóan hajol le itt a gyermekéért, ahogyan a síró, fájdalmakkal küzdő gyermekéhez bármelyik szülő lehajol és felemeli.</w:t>
      </w:r>
      <w:r w:rsidR="00F95010">
        <w:rPr>
          <w:rFonts w:ascii="Times New Roman" w:hAnsi="Times New Roman" w:cs="Times New Roman"/>
          <w:sz w:val="24"/>
          <w:szCs w:val="24"/>
        </w:rPr>
        <w:br/>
        <w:t xml:space="preserve">Lehajol, átölel és nem csöndre int. Nem azt mondja a prófétának sem, hogy „Ugyan, </w:t>
      </w:r>
      <w:r w:rsidR="00DC77F9">
        <w:rPr>
          <w:rFonts w:ascii="Times New Roman" w:hAnsi="Times New Roman" w:cs="Times New Roman"/>
          <w:sz w:val="24"/>
          <w:szCs w:val="24"/>
        </w:rPr>
        <w:t>katonadolog</w:t>
      </w:r>
      <w:r w:rsidR="00F95010">
        <w:rPr>
          <w:rFonts w:ascii="Times New Roman" w:hAnsi="Times New Roman" w:cs="Times New Roman"/>
          <w:sz w:val="24"/>
          <w:szCs w:val="24"/>
        </w:rPr>
        <w:t xml:space="preserve">. Egy kis börtön, megaláztatás, igazságtalanság és verés nem a világ vége, Én ennél sokkal többet is elszenvedek érted.” Pedig </w:t>
      </w:r>
      <w:r w:rsidR="00DC77F9">
        <w:rPr>
          <w:rFonts w:ascii="Times New Roman" w:hAnsi="Times New Roman" w:cs="Times New Roman"/>
          <w:sz w:val="24"/>
          <w:szCs w:val="24"/>
        </w:rPr>
        <w:t xml:space="preserve">ne </w:t>
      </w:r>
      <w:r w:rsidR="00F95010">
        <w:rPr>
          <w:rFonts w:ascii="Times New Roman" w:hAnsi="Times New Roman" w:cs="Times New Roman"/>
          <w:sz w:val="24"/>
          <w:szCs w:val="24"/>
        </w:rPr>
        <w:t>mondhatná ezt Isten valamennyiünknek</w:t>
      </w:r>
      <w:r w:rsidR="00DC77F9">
        <w:rPr>
          <w:rFonts w:ascii="Times New Roman" w:hAnsi="Times New Roman" w:cs="Times New Roman"/>
          <w:sz w:val="24"/>
          <w:szCs w:val="24"/>
        </w:rPr>
        <w:t>,</w:t>
      </w:r>
      <w:r w:rsidR="00F95010">
        <w:rPr>
          <w:rFonts w:ascii="Times New Roman" w:hAnsi="Times New Roman" w:cs="Times New Roman"/>
          <w:sz w:val="24"/>
          <w:szCs w:val="24"/>
        </w:rPr>
        <w:t xml:space="preserve"> ma is? </w:t>
      </w:r>
      <w:r w:rsidR="003455C7">
        <w:rPr>
          <w:rFonts w:ascii="Times New Roman" w:hAnsi="Times New Roman" w:cs="Times New Roman"/>
          <w:sz w:val="24"/>
          <w:szCs w:val="24"/>
        </w:rPr>
        <w:t xml:space="preserve">Igen, a szemünkre vethetné teljes joggal minden egyes fohászkodásunk és könyörgésünk alkalmával, hogy Ő ennél sokkal többet viselt és hordoz el tőlünk és értünk. </w:t>
      </w:r>
      <w:r w:rsidR="003455C7">
        <w:rPr>
          <w:rFonts w:ascii="Times New Roman" w:hAnsi="Times New Roman" w:cs="Times New Roman"/>
          <w:sz w:val="24"/>
          <w:szCs w:val="24"/>
        </w:rPr>
        <w:br/>
        <w:t xml:space="preserve">De nem ezt teszi! Hanem bíztatja és átöleli: </w:t>
      </w:r>
      <w:r w:rsidR="003455C7" w:rsidRPr="007D581D">
        <w:rPr>
          <w:rFonts w:ascii="Times New Roman" w:hAnsi="Times New Roman" w:cs="Times New Roman"/>
          <w:i/>
          <w:iCs/>
          <w:sz w:val="24"/>
          <w:szCs w:val="24"/>
        </w:rPr>
        <w:t>„Kiálts hozzám, és én válaszolok”</w:t>
      </w:r>
      <w:r w:rsidR="003455C7">
        <w:rPr>
          <w:rFonts w:ascii="Times New Roman" w:hAnsi="Times New Roman" w:cs="Times New Roman"/>
          <w:sz w:val="24"/>
          <w:szCs w:val="24"/>
        </w:rPr>
        <w:t>.</w:t>
      </w:r>
      <w:r w:rsidR="003455C7">
        <w:rPr>
          <w:rFonts w:ascii="Times New Roman" w:hAnsi="Times New Roman" w:cs="Times New Roman"/>
          <w:sz w:val="24"/>
          <w:szCs w:val="24"/>
        </w:rPr>
        <w:br/>
      </w:r>
      <w:r w:rsidR="007D581D">
        <w:rPr>
          <w:rFonts w:ascii="Times New Roman" w:hAnsi="Times New Roman" w:cs="Times New Roman"/>
          <w:sz w:val="24"/>
          <w:szCs w:val="24"/>
        </w:rPr>
        <w:t>És ez a mondat nekünk is, ma is, értünk is szól</w:t>
      </w:r>
      <w:r w:rsidR="007D581D" w:rsidRPr="007D581D">
        <w:rPr>
          <w:rFonts w:ascii="Times New Roman" w:hAnsi="Times New Roman" w:cs="Times New Roman"/>
          <w:i/>
          <w:iCs/>
          <w:sz w:val="24"/>
          <w:szCs w:val="24"/>
        </w:rPr>
        <w:t>: „Kiálts hozzám, és én válaszolok”</w:t>
      </w:r>
      <w:r w:rsidR="007D581D">
        <w:rPr>
          <w:rFonts w:ascii="Times New Roman" w:hAnsi="Times New Roman" w:cs="Times New Roman"/>
          <w:sz w:val="24"/>
          <w:szCs w:val="24"/>
        </w:rPr>
        <w:t xml:space="preserve">. </w:t>
      </w:r>
      <w:r w:rsidR="00100DA2">
        <w:rPr>
          <w:rFonts w:ascii="Times New Roman" w:hAnsi="Times New Roman" w:cs="Times New Roman"/>
          <w:sz w:val="24"/>
          <w:szCs w:val="24"/>
        </w:rPr>
        <w:t>Isten azt mondja, hogy kiáltsunk, hívjuk segítségül! Ne kelljen különös alkalom, kiemelt, elkülönített időpont ahhoz, hogy Hozzá kiáltsunk!</w:t>
      </w:r>
      <w:r w:rsidR="00100DA2">
        <w:rPr>
          <w:rFonts w:ascii="Times New Roman" w:hAnsi="Times New Roman" w:cs="Times New Roman"/>
          <w:sz w:val="24"/>
          <w:szCs w:val="24"/>
        </w:rPr>
        <w:br/>
        <w:t>Valamiért mindennek ellenére azonban mégsem a mi Megváltó Urunkhoz való kiáltásunktól, róla való tanúskodásainktól, és hitvallásinktól hangos a világ.</w:t>
      </w:r>
      <w:r w:rsidR="00DF0134">
        <w:rPr>
          <w:rFonts w:ascii="Times New Roman" w:hAnsi="Times New Roman" w:cs="Times New Roman"/>
          <w:sz w:val="24"/>
          <w:szCs w:val="24"/>
        </w:rPr>
        <w:br/>
        <w:t xml:space="preserve">Ha a mi mennyei Atyánk arra bíztat, hogy kiáltsunk </w:t>
      </w:r>
      <w:r w:rsidR="00DF0134">
        <w:rPr>
          <w:rFonts w:ascii="Times New Roman" w:hAnsi="Times New Roman" w:cs="Times New Roman"/>
          <w:sz w:val="24"/>
          <w:szCs w:val="24"/>
        </w:rPr>
        <w:lastRenderedPageBreak/>
        <w:t>Hozzá, akkor miért olyan csöndes, halk és magába zárkózó ma az egyház, a gyülekezet, a saját életünk?</w:t>
      </w:r>
      <w:r w:rsidR="00DF0134">
        <w:rPr>
          <w:rFonts w:ascii="Times New Roman" w:hAnsi="Times New Roman" w:cs="Times New Roman"/>
          <w:sz w:val="24"/>
          <w:szCs w:val="24"/>
        </w:rPr>
        <w:br/>
        <w:t>Valamiféle félreértett alázatosságról lenne szó? Részben talán</w:t>
      </w:r>
      <w:r w:rsidR="00DC77F9">
        <w:rPr>
          <w:rFonts w:ascii="Times New Roman" w:hAnsi="Times New Roman" w:cs="Times New Roman"/>
          <w:sz w:val="24"/>
          <w:szCs w:val="24"/>
        </w:rPr>
        <w:t xml:space="preserve"> igen</w:t>
      </w:r>
      <w:r w:rsidR="00DF0134">
        <w:rPr>
          <w:rFonts w:ascii="Times New Roman" w:hAnsi="Times New Roman" w:cs="Times New Roman"/>
          <w:sz w:val="24"/>
          <w:szCs w:val="24"/>
        </w:rPr>
        <w:t xml:space="preserve">. De </w:t>
      </w:r>
      <w:r w:rsidR="00DC77F9">
        <w:rPr>
          <w:rFonts w:ascii="Times New Roman" w:hAnsi="Times New Roman" w:cs="Times New Roman"/>
          <w:sz w:val="24"/>
          <w:szCs w:val="24"/>
        </w:rPr>
        <w:t xml:space="preserve">a </w:t>
      </w:r>
      <w:r w:rsidR="00DF0134">
        <w:rPr>
          <w:rFonts w:ascii="Times New Roman" w:hAnsi="Times New Roman" w:cs="Times New Roman"/>
          <w:sz w:val="24"/>
          <w:szCs w:val="24"/>
        </w:rPr>
        <w:t xml:space="preserve">túlzott csöndességünk talán leginkább azért van, mert túl messze érezzük azt, akihez kiáltanunk kellene, mivel nem szánunk elég </w:t>
      </w:r>
      <w:r w:rsidR="0067733C">
        <w:rPr>
          <w:rFonts w:ascii="Times New Roman" w:hAnsi="Times New Roman" w:cs="Times New Roman"/>
          <w:sz w:val="24"/>
          <w:szCs w:val="24"/>
        </w:rPr>
        <w:t>időt arra, hogy ismerjük és megismerjük azt, akit meg kellen szólítanunk. Kisgyermekként viselkedünk, aki tudja, érzi, hogy szólnia kellene, de nem mer, csak vár és hallgat, sokszor már könnyes szemmel meredve arra, akiről érzi is, hogy jó lenne megszólítania, odamennie hozzá.</w:t>
      </w:r>
      <w:r w:rsidR="00DE052D">
        <w:rPr>
          <w:rFonts w:ascii="Times New Roman" w:hAnsi="Times New Roman" w:cs="Times New Roman"/>
          <w:sz w:val="24"/>
          <w:szCs w:val="24"/>
        </w:rPr>
        <w:t xml:space="preserve"> De nem tesszük, nem mozdulunk, nem kiáltunk a mennyei Atyához.</w:t>
      </w:r>
      <w:r w:rsidR="00DE052D">
        <w:rPr>
          <w:rFonts w:ascii="Times New Roman" w:hAnsi="Times New Roman" w:cs="Times New Roman"/>
          <w:sz w:val="24"/>
          <w:szCs w:val="24"/>
        </w:rPr>
        <w:br/>
      </w:r>
      <w:r>
        <w:rPr>
          <w:rFonts w:ascii="Times New Roman" w:hAnsi="Times New Roman" w:cs="Times New Roman"/>
          <w:sz w:val="24"/>
          <w:szCs w:val="24"/>
        </w:rPr>
        <w:t xml:space="preserve">Bár Luther Márton saját küzdelmeiben is átélve és végül a Szentírásban megtalálva </w:t>
      </w:r>
      <w:r w:rsidR="00485978">
        <w:rPr>
          <w:rFonts w:ascii="Times New Roman" w:hAnsi="Times New Roman" w:cs="Times New Roman"/>
          <w:sz w:val="24"/>
          <w:szCs w:val="24"/>
        </w:rPr>
        <w:t xml:space="preserve">a </w:t>
      </w:r>
      <w:r>
        <w:rPr>
          <w:rFonts w:ascii="Times New Roman" w:hAnsi="Times New Roman" w:cs="Times New Roman"/>
          <w:sz w:val="24"/>
          <w:szCs w:val="24"/>
        </w:rPr>
        <w:t>választ már bő 500 éve</w:t>
      </w:r>
      <w:r w:rsidR="00485978">
        <w:rPr>
          <w:rFonts w:ascii="Times New Roman" w:hAnsi="Times New Roman" w:cs="Times New Roman"/>
          <w:sz w:val="24"/>
          <w:szCs w:val="24"/>
        </w:rPr>
        <w:t>,</w:t>
      </w:r>
      <w:r>
        <w:rPr>
          <w:rFonts w:ascii="Times New Roman" w:hAnsi="Times New Roman" w:cs="Times New Roman"/>
          <w:sz w:val="24"/>
          <w:szCs w:val="24"/>
        </w:rPr>
        <w:t xml:space="preserve"> megszabadította az ige értelmezését a haragvó és bűntető Isten képétől, </w:t>
      </w:r>
      <w:r w:rsidR="00485978">
        <w:rPr>
          <w:rFonts w:ascii="Times New Roman" w:hAnsi="Times New Roman" w:cs="Times New Roman"/>
          <w:sz w:val="24"/>
          <w:szCs w:val="24"/>
        </w:rPr>
        <w:t xml:space="preserve">de </w:t>
      </w:r>
      <w:r>
        <w:rPr>
          <w:rFonts w:ascii="Times New Roman" w:hAnsi="Times New Roman" w:cs="Times New Roman"/>
          <w:sz w:val="24"/>
          <w:szCs w:val="24"/>
        </w:rPr>
        <w:t xml:space="preserve">mi újra és újra ezt próbáljuk </w:t>
      </w:r>
      <w:r w:rsidR="00485978">
        <w:rPr>
          <w:rFonts w:ascii="Times New Roman" w:hAnsi="Times New Roman" w:cs="Times New Roman"/>
          <w:sz w:val="24"/>
          <w:szCs w:val="24"/>
        </w:rPr>
        <w:t>ráerőltetni</w:t>
      </w:r>
      <w:r>
        <w:rPr>
          <w:rFonts w:ascii="Times New Roman" w:hAnsi="Times New Roman" w:cs="Times New Roman"/>
          <w:sz w:val="24"/>
          <w:szCs w:val="24"/>
        </w:rPr>
        <w:t xml:space="preserve"> a mennyei Atyára, sőt Krisztusra is, hogy aztán így mi magunk is idegenkedhessünk Tőle, idegenként elutasíthassuk magunktól. </w:t>
      </w:r>
      <w:r>
        <w:rPr>
          <w:rFonts w:ascii="Times New Roman" w:hAnsi="Times New Roman" w:cs="Times New Roman"/>
          <w:sz w:val="24"/>
          <w:szCs w:val="24"/>
        </w:rPr>
        <w:br/>
        <w:t xml:space="preserve">Luther így írt erről: </w:t>
      </w:r>
      <w:r w:rsidRPr="00A71F34">
        <w:rPr>
          <w:rFonts w:ascii="Times New Roman" w:hAnsi="Times New Roman" w:cs="Times New Roman"/>
          <w:i/>
          <w:iCs/>
          <w:sz w:val="24"/>
          <w:szCs w:val="24"/>
        </w:rPr>
        <w:t xml:space="preserve">„Gyermekkorom óta úgy szoktattak, hogy el kell sápadnom és meg kell rémülnöm, ha Krisztus </w:t>
      </w:r>
      <w:r w:rsidRPr="00A71F34">
        <w:rPr>
          <w:rFonts w:ascii="Times New Roman" w:hAnsi="Times New Roman" w:cs="Times New Roman"/>
          <w:i/>
          <w:iCs/>
          <w:sz w:val="24"/>
          <w:szCs w:val="24"/>
        </w:rPr>
        <w:lastRenderedPageBreak/>
        <w:t>nevét hallom. Mert engem arra tanítottak, hogy őt szigorú és haragos bírónak tartsam”</w:t>
      </w:r>
      <w:r>
        <w:rPr>
          <w:rFonts w:ascii="Times New Roman" w:hAnsi="Times New Roman" w:cs="Times New Roman"/>
          <w:sz w:val="24"/>
          <w:szCs w:val="24"/>
        </w:rPr>
        <w:t>, aztán az Asztali beszélgetésekben már így olvassuk tanúságtételét</w:t>
      </w:r>
      <w:r w:rsidR="004D6816">
        <w:rPr>
          <w:rFonts w:ascii="Times New Roman" w:hAnsi="Times New Roman" w:cs="Times New Roman"/>
          <w:sz w:val="24"/>
          <w:szCs w:val="24"/>
        </w:rPr>
        <w:t xml:space="preserve"> </w:t>
      </w:r>
      <w:r w:rsidR="00485978">
        <w:rPr>
          <w:rFonts w:ascii="Times New Roman" w:hAnsi="Times New Roman" w:cs="Times New Roman"/>
          <w:sz w:val="24"/>
          <w:szCs w:val="24"/>
        </w:rPr>
        <w:t xml:space="preserve">a </w:t>
      </w:r>
      <w:r w:rsidR="004D6816">
        <w:rPr>
          <w:rFonts w:ascii="Times New Roman" w:hAnsi="Times New Roman" w:cs="Times New Roman"/>
          <w:sz w:val="24"/>
          <w:szCs w:val="24"/>
        </w:rPr>
        <w:t>Krisztustól senki se féljen cím</w:t>
      </w:r>
      <w:r w:rsidR="00485978">
        <w:rPr>
          <w:rFonts w:ascii="Times New Roman" w:hAnsi="Times New Roman" w:cs="Times New Roman"/>
          <w:sz w:val="24"/>
          <w:szCs w:val="24"/>
        </w:rPr>
        <w:t>ű részben</w:t>
      </w:r>
      <w:r>
        <w:rPr>
          <w:rFonts w:ascii="Times New Roman" w:hAnsi="Times New Roman" w:cs="Times New Roman"/>
          <w:sz w:val="24"/>
          <w:szCs w:val="24"/>
        </w:rPr>
        <w:t xml:space="preserve">: </w:t>
      </w:r>
      <w:r w:rsidR="004D6816" w:rsidRPr="004D6816">
        <w:rPr>
          <w:rFonts w:ascii="Times New Roman" w:hAnsi="Times New Roman" w:cs="Times New Roman"/>
          <w:i/>
          <w:iCs/>
          <w:sz w:val="24"/>
          <w:szCs w:val="24"/>
        </w:rPr>
        <w:t>„Nem szörnyű csapás</w:t>
      </w:r>
      <w:r w:rsidR="004D6816">
        <w:rPr>
          <w:rFonts w:ascii="Times New Roman" w:hAnsi="Times New Roman" w:cs="Times New Roman"/>
          <w:i/>
          <w:iCs/>
          <w:sz w:val="24"/>
          <w:szCs w:val="24"/>
        </w:rPr>
        <w:t>(?)</w:t>
      </w:r>
      <w:r w:rsidR="004D6816" w:rsidRPr="004D6816">
        <w:rPr>
          <w:rFonts w:ascii="Times New Roman" w:hAnsi="Times New Roman" w:cs="Times New Roman"/>
          <w:i/>
          <w:iCs/>
          <w:sz w:val="24"/>
          <w:szCs w:val="24"/>
        </w:rPr>
        <w:t>, hogy Krisztustól mindig félni akarunk, noha nincs Nála jóságosabb, kedvesebb és nyájasabb ember sem a földön, sem az égben; szavakban, tettekben, cselekedetekben egyaránt, főként pedig a szegényekhez, a megszomorított és gyötrött lelkűekhez. Azt kéri Jeremiás: „Add, Uram, hogy ne féljünk Tőled!”.”</w:t>
      </w:r>
      <w:r w:rsidR="004D6816">
        <w:rPr>
          <w:rFonts w:ascii="Times New Roman" w:hAnsi="Times New Roman" w:cs="Times New Roman"/>
          <w:i/>
          <w:iCs/>
          <w:sz w:val="24"/>
          <w:szCs w:val="24"/>
        </w:rPr>
        <w:br/>
      </w:r>
      <w:r w:rsidR="00B176F6">
        <w:rPr>
          <w:rFonts w:ascii="Times New Roman" w:hAnsi="Times New Roman" w:cs="Times New Roman"/>
          <w:sz w:val="24"/>
          <w:szCs w:val="24"/>
        </w:rPr>
        <w:t>Ne féljünk a Megváltó Úrtól! Jusson eszünkbe, hogy ugyan Ő valóban ítél, de a bűnt. A bűnös embert pedig megmenti az ő szeretett Fia, Jézus Krisztus élete árán.</w:t>
      </w:r>
      <w:r w:rsidR="00B176F6">
        <w:rPr>
          <w:rFonts w:ascii="Times New Roman" w:hAnsi="Times New Roman" w:cs="Times New Roman"/>
          <w:sz w:val="24"/>
          <w:szCs w:val="24"/>
        </w:rPr>
        <w:br/>
        <w:t>Igen, ott a bűn, a törés a mi kapcsolatunkban, de az Isten nem akarja ennyiben hagyni, nem mond le se rólad, se rólam!</w:t>
      </w:r>
      <w:r w:rsidR="00B176F6">
        <w:rPr>
          <w:rFonts w:ascii="Times New Roman" w:hAnsi="Times New Roman" w:cs="Times New Roman"/>
          <w:sz w:val="24"/>
          <w:szCs w:val="24"/>
        </w:rPr>
        <w:br/>
        <w:t>Mi is érezzük, hogy igen, széttörött valami, és ordítunk, kiabálunk a világban, de csak másokkal és csak a magunk igazát keres</w:t>
      </w:r>
      <w:r w:rsidR="00485978">
        <w:rPr>
          <w:rFonts w:ascii="Times New Roman" w:hAnsi="Times New Roman" w:cs="Times New Roman"/>
          <w:sz w:val="24"/>
          <w:szCs w:val="24"/>
        </w:rPr>
        <w:t>ve</w:t>
      </w:r>
      <w:r w:rsidR="00B176F6">
        <w:rPr>
          <w:rFonts w:ascii="Times New Roman" w:hAnsi="Times New Roman" w:cs="Times New Roman"/>
          <w:sz w:val="24"/>
          <w:szCs w:val="24"/>
        </w:rPr>
        <w:t xml:space="preserve"> és a szerint próbáljuk helyreállítani a dolgokat. </w:t>
      </w:r>
      <w:r w:rsidR="003B4DAD">
        <w:rPr>
          <w:rFonts w:ascii="Times New Roman" w:hAnsi="Times New Roman" w:cs="Times New Roman"/>
          <w:sz w:val="24"/>
          <w:szCs w:val="24"/>
        </w:rPr>
        <w:t>De ez nem Istenhez kiáltás! Ez csak zajongás, lármázás, nem pedig a mi Atyánk megszólítása.</w:t>
      </w:r>
      <w:r w:rsidR="003B4DAD">
        <w:rPr>
          <w:rFonts w:ascii="Times New Roman" w:hAnsi="Times New Roman" w:cs="Times New Roman"/>
          <w:sz w:val="24"/>
          <w:szCs w:val="24"/>
        </w:rPr>
        <w:br/>
      </w:r>
      <w:r w:rsidR="003B4DAD">
        <w:rPr>
          <w:rFonts w:ascii="Times New Roman" w:hAnsi="Times New Roman" w:cs="Times New Roman"/>
          <w:sz w:val="24"/>
          <w:szCs w:val="24"/>
        </w:rPr>
        <w:lastRenderedPageBreak/>
        <w:t xml:space="preserve">Japánban van egy ősi hagyomány, szokás. Ha valami eltörik, akkor nem dobják ki egyszerűen és feledkeznek meg róla. Összegyűjtik a darabjait és a hibákat nem elrejteni, eltagadni akarják ügyes, láthatatlan ragasztással, hanem jól látható arany színű ragasztóval összeragasztják. </w:t>
      </w:r>
      <w:r w:rsidR="00E51A7E">
        <w:rPr>
          <w:rFonts w:ascii="Times New Roman" w:hAnsi="Times New Roman" w:cs="Times New Roman"/>
          <w:sz w:val="24"/>
          <w:szCs w:val="24"/>
        </w:rPr>
        <w:t>Látható marad</w:t>
      </w:r>
      <w:r w:rsidR="00485978">
        <w:rPr>
          <w:rFonts w:ascii="Times New Roman" w:hAnsi="Times New Roman" w:cs="Times New Roman"/>
          <w:sz w:val="24"/>
          <w:szCs w:val="24"/>
        </w:rPr>
        <w:t xml:space="preserve"> a</w:t>
      </w:r>
      <w:r w:rsidR="00E51A7E">
        <w:rPr>
          <w:rFonts w:ascii="Times New Roman" w:hAnsi="Times New Roman" w:cs="Times New Roman"/>
          <w:sz w:val="24"/>
          <w:szCs w:val="24"/>
        </w:rPr>
        <w:t xml:space="preserve"> megtörtség, de egyben a helyreállítás és </w:t>
      </w:r>
      <w:r w:rsidR="00485978">
        <w:rPr>
          <w:rFonts w:ascii="Times New Roman" w:hAnsi="Times New Roman" w:cs="Times New Roman"/>
          <w:sz w:val="24"/>
          <w:szCs w:val="24"/>
        </w:rPr>
        <w:t xml:space="preserve">a </w:t>
      </w:r>
      <w:r w:rsidR="00E51A7E">
        <w:rPr>
          <w:rFonts w:ascii="Times New Roman" w:hAnsi="Times New Roman" w:cs="Times New Roman"/>
          <w:sz w:val="24"/>
          <w:szCs w:val="24"/>
        </w:rPr>
        <w:t xml:space="preserve">további használat bizalmát is megmutatja. </w:t>
      </w:r>
      <w:r w:rsidR="00E51A7E">
        <w:rPr>
          <w:rFonts w:ascii="Times New Roman" w:hAnsi="Times New Roman" w:cs="Times New Roman"/>
          <w:sz w:val="24"/>
          <w:szCs w:val="24"/>
        </w:rPr>
        <w:br/>
        <w:t xml:space="preserve">Eltörött a mi kapcsolatunk is Istennel. Eltörött, de Jézusban Isten maga állította helyre ezt a kapcsolatot. A keresztnek tehát nem félelmet kell keltenie a szívünkben, hanem örömöt és békességet, mert </w:t>
      </w:r>
      <w:r w:rsidR="003E622A">
        <w:rPr>
          <w:rFonts w:ascii="Times New Roman" w:hAnsi="Times New Roman" w:cs="Times New Roman"/>
          <w:sz w:val="24"/>
          <w:szCs w:val="24"/>
        </w:rPr>
        <w:t xml:space="preserve">az Úr kegyelmét </w:t>
      </w:r>
      <w:r w:rsidR="000A1273">
        <w:rPr>
          <w:rFonts w:ascii="Times New Roman" w:hAnsi="Times New Roman" w:cs="Times New Roman"/>
          <w:sz w:val="24"/>
          <w:szCs w:val="24"/>
        </w:rPr>
        <w:t>és az Ő elénk lépő szeretetét hirdeti számunkra és a világ számára is. Azt, hogy Ő nem lankad el az értünk való szólásban, hogy Ő akart és még ma is akar értünk kiállni igéjével a bűnnel és nem pedig velünk szemben!</w:t>
      </w:r>
      <w:r w:rsidR="000A1273">
        <w:rPr>
          <w:rFonts w:ascii="Times New Roman" w:hAnsi="Times New Roman" w:cs="Times New Roman"/>
          <w:sz w:val="24"/>
          <w:szCs w:val="24"/>
        </w:rPr>
        <w:br/>
      </w:r>
      <w:r w:rsidR="005C1388">
        <w:rPr>
          <w:rFonts w:ascii="Times New Roman" w:hAnsi="Times New Roman" w:cs="Times New Roman"/>
          <w:sz w:val="24"/>
          <w:szCs w:val="24"/>
        </w:rPr>
        <w:t>Nekünk, illetve Izrael népének kellene lépnie, dolgoznia a kapcsolat helyreállításán, de az Úr elénk jön, ahogyan az apa a tékozló fiú elé fut. Isten értünk, érted</w:t>
      </w:r>
      <w:r w:rsidR="00485978">
        <w:rPr>
          <w:rFonts w:ascii="Times New Roman" w:hAnsi="Times New Roman" w:cs="Times New Roman"/>
          <w:sz w:val="24"/>
          <w:szCs w:val="24"/>
        </w:rPr>
        <w:t xml:space="preserve"> is</w:t>
      </w:r>
      <w:r w:rsidR="005C1388">
        <w:rPr>
          <w:rFonts w:ascii="Times New Roman" w:hAnsi="Times New Roman" w:cs="Times New Roman"/>
          <w:sz w:val="24"/>
          <w:szCs w:val="24"/>
        </w:rPr>
        <w:t xml:space="preserve"> fut.</w:t>
      </w:r>
      <w:r w:rsidR="005C1388">
        <w:rPr>
          <w:rFonts w:ascii="Times New Roman" w:hAnsi="Times New Roman" w:cs="Times New Roman"/>
          <w:sz w:val="24"/>
          <w:szCs w:val="24"/>
        </w:rPr>
        <w:br/>
        <w:t>Ezt ígéri az Őt megtagadó népnek is: „</w:t>
      </w:r>
      <w:r w:rsidR="00CE05E5" w:rsidRPr="003E4AE4">
        <w:rPr>
          <w:rFonts w:ascii="Times New Roman" w:hAnsi="Times New Roman" w:cs="Times New Roman"/>
          <w:i/>
          <w:iCs/>
          <w:sz w:val="24"/>
          <w:szCs w:val="24"/>
        </w:rPr>
        <w:t xml:space="preserve">Én majd bekötözöm és orvoslom sebeit, meggyógyítom őket, és megmutatom nekik, milyen kincs az igazi béke. Jóra </w:t>
      </w:r>
      <w:r w:rsidR="00CE05E5" w:rsidRPr="003E4AE4">
        <w:rPr>
          <w:rFonts w:ascii="Times New Roman" w:hAnsi="Times New Roman" w:cs="Times New Roman"/>
          <w:i/>
          <w:iCs/>
          <w:sz w:val="24"/>
          <w:szCs w:val="24"/>
        </w:rPr>
        <w:lastRenderedPageBreak/>
        <w:t>fordítom Júda és Izráel sorsát, újjáépítem őket, hogy olyanok legyenek, mint régen. Megtisztítom őket minden bűnüktől, amelyeket elkövettek ellenem; megbocsátom minden bűnüket, amelyeket elkövettek ellenem, amikor elpártoltak tőlem.</w:t>
      </w:r>
      <w:r w:rsidR="00CE05E5">
        <w:rPr>
          <w:rFonts w:ascii="Times New Roman" w:hAnsi="Times New Roman" w:cs="Times New Roman"/>
          <w:i/>
          <w:iCs/>
          <w:sz w:val="24"/>
          <w:szCs w:val="24"/>
        </w:rPr>
        <w:t>”</w:t>
      </w:r>
    </w:p>
    <w:p w14:paraId="7CA6962E" w14:textId="3858B561" w:rsidR="0067733C" w:rsidRPr="00D765E3" w:rsidRDefault="00D765E3" w:rsidP="00D765E3">
      <w:pPr>
        <w:spacing w:line="360" w:lineRule="auto"/>
        <w:rPr>
          <w:rFonts w:ascii="Times New Roman" w:hAnsi="Times New Roman" w:cs="Times New Roman"/>
          <w:sz w:val="24"/>
          <w:szCs w:val="24"/>
        </w:rPr>
      </w:pPr>
      <w:r>
        <w:rPr>
          <w:rFonts w:ascii="Times New Roman" w:hAnsi="Times New Roman" w:cs="Times New Roman"/>
          <w:sz w:val="24"/>
          <w:szCs w:val="24"/>
        </w:rPr>
        <w:t>Térjünk vissza a prédikáció elején feltett kérdéshez! Meddig mehet el az odaadó szeretet?</w:t>
      </w:r>
      <w:r>
        <w:rPr>
          <w:rFonts w:ascii="Times New Roman" w:hAnsi="Times New Roman" w:cs="Times New Roman"/>
          <w:sz w:val="24"/>
          <w:szCs w:val="24"/>
        </w:rPr>
        <w:br/>
        <w:t xml:space="preserve">Az oltár előtti igében Jézus azt mondja Péternek: </w:t>
      </w:r>
      <w:r w:rsidRPr="00D765E3">
        <w:rPr>
          <w:rFonts w:ascii="Times New Roman" w:hAnsi="Times New Roman" w:cs="Times New Roman"/>
          <w:i/>
          <w:iCs/>
          <w:sz w:val="24"/>
          <w:szCs w:val="24"/>
        </w:rPr>
        <w:t>„</w:t>
      </w:r>
      <w:r w:rsidRPr="00D765E3">
        <w:rPr>
          <w:rFonts w:ascii="Times New Roman" w:hAnsi="Times New Roman" w:cs="Times New Roman"/>
          <w:i/>
          <w:iCs/>
          <w:sz w:val="24"/>
          <w:szCs w:val="24"/>
        </w:rPr>
        <w:t>Mondom neked, nemhogy hétszer, hanem még hetvenszer hétszer is.</w:t>
      </w:r>
      <w:r w:rsidRPr="00D765E3">
        <w:rPr>
          <w:rFonts w:ascii="Times New Roman" w:hAnsi="Times New Roman" w:cs="Times New Roman"/>
          <w:i/>
          <w:iCs/>
          <w:sz w:val="24"/>
          <w:szCs w:val="24"/>
        </w:rPr>
        <w:t>”</w:t>
      </w:r>
      <w:r>
        <w:rPr>
          <w:rFonts w:ascii="Times New Roman" w:hAnsi="Times New Roman" w:cs="Times New Roman"/>
          <w:sz w:val="24"/>
          <w:szCs w:val="24"/>
        </w:rPr>
        <w:t xml:space="preserve"> Hetvenszer hétszer, ez nem egy számot jelöl. Ez a teljességet jelöli, azaz Jézus válasza a mi, illetve Péter kérdésére is, hogy végtelenszer, illetve, hogy a végsőkig kell elmennie a féltő és óvó szeretetnek. Ez pedig nem</w:t>
      </w:r>
      <w:r w:rsidR="00116886">
        <w:rPr>
          <w:rFonts w:ascii="Times New Roman" w:hAnsi="Times New Roman" w:cs="Times New Roman"/>
          <w:sz w:val="24"/>
          <w:szCs w:val="24"/>
        </w:rPr>
        <w:t xml:space="preserve"> csak valami magasztos cél, mennyei ideál, hiszen érted Jézus elment a végsőkig, a halálig és a feltámadásig, mert Ő valóban így szeret. </w:t>
      </w:r>
      <w:r w:rsidR="00116886">
        <w:rPr>
          <w:rFonts w:ascii="Times New Roman" w:hAnsi="Times New Roman" w:cs="Times New Roman"/>
          <w:sz w:val="24"/>
          <w:szCs w:val="24"/>
        </w:rPr>
        <w:br/>
      </w:r>
      <w:r w:rsidR="00116886">
        <w:rPr>
          <w:rFonts w:ascii="Times New Roman" w:hAnsi="Times New Roman" w:cs="Times New Roman"/>
          <w:i/>
          <w:iCs/>
          <w:sz w:val="24"/>
          <w:szCs w:val="24"/>
        </w:rPr>
        <w:t>„</w:t>
      </w:r>
      <w:r w:rsidR="00116886" w:rsidRPr="003E4AE4">
        <w:rPr>
          <w:rFonts w:ascii="Times New Roman" w:hAnsi="Times New Roman" w:cs="Times New Roman"/>
          <w:i/>
          <w:iCs/>
          <w:sz w:val="24"/>
          <w:szCs w:val="24"/>
        </w:rPr>
        <w:t>Ez a város hírnevet, örömöt, dicséretet és tisztességet szerez majd nekem a föld minden népe előtt, ha meghallják, hogy mennyi jót teszek velük.</w:t>
      </w:r>
      <w:r w:rsidR="00116886">
        <w:rPr>
          <w:rFonts w:ascii="Times New Roman" w:hAnsi="Times New Roman" w:cs="Times New Roman"/>
          <w:i/>
          <w:iCs/>
          <w:sz w:val="24"/>
          <w:szCs w:val="24"/>
        </w:rPr>
        <w:t xml:space="preserve">”- </w:t>
      </w:r>
      <w:r w:rsidR="00116886" w:rsidRPr="00116886">
        <w:rPr>
          <w:rFonts w:ascii="Times New Roman" w:hAnsi="Times New Roman" w:cs="Times New Roman"/>
          <w:sz w:val="24"/>
          <w:szCs w:val="24"/>
        </w:rPr>
        <w:t>hangzott az alapigénk végén.</w:t>
      </w:r>
      <w:r w:rsidR="00116886">
        <w:rPr>
          <w:rFonts w:ascii="Times New Roman" w:hAnsi="Times New Roman" w:cs="Times New Roman"/>
          <w:sz w:val="24"/>
          <w:szCs w:val="24"/>
        </w:rPr>
        <w:t xml:space="preserve"> Kiáltsunk hát mi is az Úrhoz, legyen ez a gyülekezet is méltó példája annak, hogy hatalmas, </w:t>
      </w:r>
      <w:r w:rsidR="00116886">
        <w:rPr>
          <w:rFonts w:ascii="Times New Roman" w:hAnsi="Times New Roman" w:cs="Times New Roman"/>
          <w:sz w:val="24"/>
          <w:szCs w:val="24"/>
        </w:rPr>
        <w:lastRenderedPageBreak/>
        <w:t>hűséges, hogy mindenkor jó a Megváltó Úr</w:t>
      </w:r>
      <w:r w:rsidR="00AD1308">
        <w:rPr>
          <w:rFonts w:ascii="Times New Roman" w:hAnsi="Times New Roman" w:cs="Times New Roman"/>
          <w:sz w:val="24"/>
          <w:szCs w:val="24"/>
        </w:rPr>
        <w:t xml:space="preserve"> és mindennél jobb és értékesebb az Ő kegyelmében és békességében élni! Így legyen! Ámen</w:t>
      </w:r>
    </w:p>
    <w:sectPr w:rsidR="0067733C" w:rsidRPr="00D765E3" w:rsidSect="003E4AE4">
      <w:footerReference w:type="default" r:id="rId8"/>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C8B4" w14:textId="77777777" w:rsidR="00E94AFC" w:rsidRDefault="00E94AFC" w:rsidP="003E4AE4">
      <w:pPr>
        <w:spacing w:after="0" w:line="240" w:lineRule="auto"/>
      </w:pPr>
      <w:r>
        <w:separator/>
      </w:r>
    </w:p>
  </w:endnote>
  <w:endnote w:type="continuationSeparator" w:id="0">
    <w:p w14:paraId="4B1DD883" w14:textId="77777777" w:rsidR="00E94AFC" w:rsidRDefault="00E94AFC" w:rsidP="003E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81391"/>
      <w:docPartObj>
        <w:docPartGallery w:val="Page Numbers (Bottom of Page)"/>
        <w:docPartUnique/>
      </w:docPartObj>
    </w:sdtPr>
    <w:sdtEndPr/>
    <w:sdtContent>
      <w:p w14:paraId="3359EADD" w14:textId="131E1B45" w:rsidR="003E4AE4" w:rsidRDefault="003E4AE4">
        <w:pPr>
          <w:pStyle w:val="llb"/>
          <w:jc w:val="right"/>
        </w:pPr>
        <w:r>
          <w:fldChar w:fldCharType="begin"/>
        </w:r>
        <w:r>
          <w:instrText>PAGE   \* MERGEFORMAT</w:instrText>
        </w:r>
        <w:r>
          <w:fldChar w:fldCharType="separate"/>
        </w:r>
        <w:r>
          <w:t>2</w:t>
        </w:r>
        <w:r>
          <w:fldChar w:fldCharType="end"/>
        </w:r>
      </w:p>
    </w:sdtContent>
  </w:sdt>
  <w:p w14:paraId="11536550" w14:textId="77777777" w:rsidR="003E4AE4" w:rsidRDefault="003E4AE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9698" w14:textId="77777777" w:rsidR="00E94AFC" w:rsidRDefault="00E94AFC" w:rsidP="003E4AE4">
      <w:pPr>
        <w:spacing w:after="0" w:line="240" w:lineRule="auto"/>
      </w:pPr>
      <w:r>
        <w:separator/>
      </w:r>
    </w:p>
  </w:footnote>
  <w:footnote w:type="continuationSeparator" w:id="0">
    <w:p w14:paraId="66F62DC8" w14:textId="77777777" w:rsidR="00E94AFC" w:rsidRDefault="00E94AFC" w:rsidP="003E4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E4"/>
    <w:rsid w:val="00000847"/>
    <w:rsid w:val="00016D61"/>
    <w:rsid w:val="0003459A"/>
    <w:rsid w:val="000A1273"/>
    <w:rsid w:val="000F2EEF"/>
    <w:rsid w:val="00100DA2"/>
    <w:rsid w:val="001066D5"/>
    <w:rsid w:val="00116886"/>
    <w:rsid w:val="00177959"/>
    <w:rsid w:val="001B4F9A"/>
    <w:rsid w:val="001D57F1"/>
    <w:rsid w:val="00204CA4"/>
    <w:rsid w:val="00225850"/>
    <w:rsid w:val="0023298C"/>
    <w:rsid w:val="002478DD"/>
    <w:rsid w:val="00256B51"/>
    <w:rsid w:val="002C4987"/>
    <w:rsid w:val="0033133D"/>
    <w:rsid w:val="00337961"/>
    <w:rsid w:val="003455C7"/>
    <w:rsid w:val="003638BB"/>
    <w:rsid w:val="00391D51"/>
    <w:rsid w:val="003B1E9F"/>
    <w:rsid w:val="003B4DAD"/>
    <w:rsid w:val="003D6153"/>
    <w:rsid w:val="003E2E69"/>
    <w:rsid w:val="003E4AE4"/>
    <w:rsid w:val="003E622A"/>
    <w:rsid w:val="003F6E1D"/>
    <w:rsid w:val="00463D7F"/>
    <w:rsid w:val="004709CC"/>
    <w:rsid w:val="00485978"/>
    <w:rsid w:val="004D6816"/>
    <w:rsid w:val="004D6A50"/>
    <w:rsid w:val="00505BCC"/>
    <w:rsid w:val="00521E81"/>
    <w:rsid w:val="005431DD"/>
    <w:rsid w:val="005C1388"/>
    <w:rsid w:val="005E4658"/>
    <w:rsid w:val="005F0B74"/>
    <w:rsid w:val="00602E94"/>
    <w:rsid w:val="006423D7"/>
    <w:rsid w:val="0065771D"/>
    <w:rsid w:val="00670EA9"/>
    <w:rsid w:val="0067521A"/>
    <w:rsid w:val="0067733C"/>
    <w:rsid w:val="00695FC4"/>
    <w:rsid w:val="006B1B82"/>
    <w:rsid w:val="006B5289"/>
    <w:rsid w:val="006D72D8"/>
    <w:rsid w:val="00720A58"/>
    <w:rsid w:val="00724C5B"/>
    <w:rsid w:val="007412C6"/>
    <w:rsid w:val="00764B0E"/>
    <w:rsid w:val="0078074A"/>
    <w:rsid w:val="00783A93"/>
    <w:rsid w:val="00787CB0"/>
    <w:rsid w:val="00790E41"/>
    <w:rsid w:val="007D581D"/>
    <w:rsid w:val="00825B7E"/>
    <w:rsid w:val="00827CEB"/>
    <w:rsid w:val="00860DB7"/>
    <w:rsid w:val="00880C4F"/>
    <w:rsid w:val="008C444A"/>
    <w:rsid w:val="008C5717"/>
    <w:rsid w:val="008D606E"/>
    <w:rsid w:val="008E7611"/>
    <w:rsid w:val="0090655F"/>
    <w:rsid w:val="00912846"/>
    <w:rsid w:val="00937BB3"/>
    <w:rsid w:val="0099428D"/>
    <w:rsid w:val="00997C48"/>
    <w:rsid w:val="009A3172"/>
    <w:rsid w:val="009C7CC4"/>
    <w:rsid w:val="009D5687"/>
    <w:rsid w:val="009E292E"/>
    <w:rsid w:val="00A02A20"/>
    <w:rsid w:val="00A6220B"/>
    <w:rsid w:val="00A71F34"/>
    <w:rsid w:val="00AB4390"/>
    <w:rsid w:val="00AC5896"/>
    <w:rsid w:val="00AD1308"/>
    <w:rsid w:val="00AE2947"/>
    <w:rsid w:val="00AE5FF9"/>
    <w:rsid w:val="00AE697C"/>
    <w:rsid w:val="00B176F6"/>
    <w:rsid w:val="00B441E9"/>
    <w:rsid w:val="00B534A3"/>
    <w:rsid w:val="00B622D8"/>
    <w:rsid w:val="00BD257C"/>
    <w:rsid w:val="00BF00E9"/>
    <w:rsid w:val="00BF07DB"/>
    <w:rsid w:val="00C27063"/>
    <w:rsid w:val="00C308CF"/>
    <w:rsid w:val="00CB1621"/>
    <w:rsid w:val="00CC2486"/>
    <w:rsid w:val="00CE05E5"/>
    <w:rsid w:val="00D03B4B"/>
    <w:rsid w:val="00D212C1"/>
    <w:rsid w:val="00D35805"/>
    <w:rsid w:val="00D765E3"/>
    <w:rsid w:val="00D912CE"/>
    <w:rsid w:val="00DC0276"/>
    <w:rsid w:val="00DC77F9"/>
    <w:rsid w:val="00DE052D"/>
    <w:rsid w:val="00DF0134"/>
    <w:rsid w:val="00E00B32"/>
    <w:rsid w:val="00E065D9"/>
    <w:rsid w:val="00E06C0B"/>
    <w:rsid w:val="00E51A7E"/>
    <w:rsid w:val="00E54CA2"/>
    <w:rsid w:val="00E92767"/>
    <w:rsid w:val="00E94AFC"/>
    <w:rsid w:val="00E9578D"/>
    <w:rsid w:val="00EF53E2"/>
    <w:rsid w:val="00F479B6"/>
    <w:rsid w:val="00F50ED9"/>
    <w:rsid w:val="00F61117"/>
    <w:rsid w:val="00F95010"/>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FDA88"/>
  <w15:chartTrackingRefBased/>
  <w15:docId w15:val="{3FBB9D30-626A-4A23-9E31-D1738664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E4AE4"/>
    <w:pPr>
      <w:tabs>
        <w:tab w:val="center" w:pos="4536"/>
        <w:tab w:val="right" w:pos="9072"/>
      </w:tabs>
      <w:spacing w:after="0" w:line="240" w:lineRule="auto"/>
    </w:pPr>
  </w:style>
  <w:style w:type="character" w:customStyle="1" w:styleId="lfejChar">
    <w:name w:val="Élőfej Char"/>
    <w:basedOn w:val="Bekezdsalapbettpusa"/>
    <w:link w:val="lfej"/>
    <w:uiPriority w:val="99"/>
    <w:rsid w:val="003E4AE4"/>
  </w:style>
  <w:style w:type="paragraph" w:styleId="llb">
    <w:name w:val="footer"/>
    <w:basedOn w:val="Norml"/>
    <w:link w:val="llbChar"/>
    <w:uiPriority w:val="99"/>
    <w:unhideWhenUsed/>
    <w:rsid w:val="003E4AE4"/>
    <w:pPr>
      <w:tabs>
        <w:tab w:val="center" w:pos="4536"/>
        <w:tab w:val="right" w:pos="9072"/>
      </w:tabs>
      <w:spacing w:after="0" w:line="240" w:lineRule="auto"/>
    </w:pPr>
  </w:style>
  <w:style w:type="character" w:customStyle="1" w:styleId="llbChar">
    <w:name w:val="Élőláb Char"/>
    <w:basedOn w:val="Bekezdsalapbettpusa"/>
    <w:link w:val="llb"/>
    <w:uiPriority w:val="99"/>
    <w:rsid w:val="003E4AE4"/>
  </w:style>
  <w:style w:type="character" w:customStyle="1" w:styleId="text-muted">
    <w:name w:val="text-muted"/>
    <w:basedOn w:val="Bekezdsalapbettpusa"/>
    <w:rsid w:val="003E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8T10:58:26.434"/>
    </inkml:context>
    <inkml:brush xml:id="br0">
      <inkml:brushProperty name="width" value="0.05" units="cm"/>
      <inkml:brushProperty name="height" value="0.05" units="cm"/>
      <inkml:brushProperty name="color" value="#E71224"/>
    </inkml:brush>
  </inkml:definitions>
  <inkml:trace contextRef="#ctx0" brushRef="#br0">0 1 24575,'0'3'0,"4"2"0,1 8 0,0 1-8191</inkml:trace>
</inkml:ink>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10</Pages>
  <Words>1458</Words>
  <Characters>8313</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9</cp:revision>
  <dcterms:created xsi:type="dcterms:W3CDTF">2021-10-28T09:20:00Z</dcterms:created>
  <dcterms:modified xsi:type="dcterms:W3CDTF">2021-10-30T14:38:00Z</dcterms:modified>
</cp:coreProperties>
</file>